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AC3" w:rsidRDefault="00865AC3">
      <w:pPr>
        <w:autoSpaceDE w:val="0"/>
        <w:autoSpaceDN w:val="0"/>
        <w:adjustRightInd w:val="0"/>
        <w:jc w:val="left"/>
        <w:rPr>
          <w:rFonts w:ascii="方正黑体_GBK" w:eastAsia="方正黑体_GBK"/>
          <w:bCs/>
          <w:kern w:val="0"/>
          <w:sz w:val="28"/>
          <w:szCs w:val="28"/>
        </w:rPr>
      </w:pPr>
      <w:bookmarkStart w:id="0" w:name="_GoBack"/>
      <w:bookmarkEnd w:id="0"/>
      <w:r>
        <w:rPr>
          <w:rFonts w:ascii="方正黑体_GBK" w:eastAsia="方正黑体_GBK" w:hint="eastAsia"/>
          <w:bCs/>
          <w:kern w:val="0"/>
          <w:sz w:val="28"/>
          <w:szCs w:val="28"/>
        </w:rPr>
        <w:t>Annex 2-2</w:t>
      </w:r>
    </w:p>
    <w:p w:rsidR="00865AC3" w:rsidRPr="00710ABF" w:rsidRDefault="00865AC3" w:rsidP="00710ABF">
      <w:pPr>
        <w:autoSpaceDE w:val="0"/>
        <w:autoSpaceDN w:val="0"/>
        <w:adjustRightInd w:val="0"/>
        <w:jc w:val="center"/>
        <w:rPr>
          <w:rFonts w:ascii="方正小标宋_GBK" w:eastAsia="方正小标宋_GBK"/>
          <w:b/>
          <w:bCs/>
          <w:kern w:val="0"/>
          <w:sz w:val="24"/>
        </w:rPr>
      </w:pPr>
      <w:r w:rsidRPr="00710ABF">
        <w:rPr>
          <w:rFonts w:ascii="方正小标宋_GBK" w:eastAsia="方正小标宋_GBK" w:hint="eastAsia"/>
          <w:b/>
          <w:bCs/>
          <w:kern w:val="0"/>
          <w:sz w:val="24"/>
        </w:rPr>
        <w:t>Application Form for Registration of Overseas Officially Recommended Manufacturers of Imported Plant-derived Foods</w:t>
      </w: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000" w:firstRow="0" w:lastRow="0" w:firstColumn="0" w:lastColumn="0" w:noHBand="0" w:noVBand="0"/>
      </w:tblPr>
      <w:tblGrid>
        <w:gridCol w:w="8946"/>
      </w:tblGrid>
      <w:tr w:rsidR="00865AC3">
        <w:trPr>
          <w:trHeight w:val="1290"/>
          <w:jc w:val="center"/>
        </w:trPr>
        <w:tc>
          <w:tcPr>
            <w:tcW w:w="8946" w:type="dxa"/>
            <w:vAlign w:val="center"/>
          </w:tcPr>
          <w:p w:rsidR="00865AC3" w:rsidRPr="00710ABF" w:rsidRDefault="00865AC3">
            <w:pPr>
              <w:autoSpaceDE w:val="0"/>
              <w:autoSpaceDN w:val="0"/>
              <w:jc w:val="left"/>
              <w:rPr>
                <w:rFonts w:asciiTheme="minorHAnsi" w:eastAsia="方正黑体_GBK" w:hAnsiTheme="minorHAnsi" w:cstheme="minorHAnsi"/>
                <w:iCs/>
                <w:sz w:val="24"/>
              </w:rPr>
            </w:pPr>
            <w:r w:rsidRPr="00710ABF">
              <w:rPr>
                <w:rFonts w:asciiTheme="minorHAnsi" w:eastAsia="方正黑体_GBK" w:hAnsiTheme="minorHAnsi" w:cstheme="minorHAnsi"/>
                <w:kern w:val="0"/>
                <w:sz w:val="24"/>
              </w:rPr>
              <w:t>This is an application for evaluation and registration required by the General Administration of Customs of the People's Republic of China (GACC) for overseas processing, production, and storage enterprises exporting plant-derived foods to China. Please submit in Chinese or English, and the content of the application materials must be complete to avoid delays in the application process.</w:t>
            </w:r>
          </w:p>
        </w:tc>
      </w:tr>
    </w:tbl>
    <w:p w:rsidR="00865AC3" w:rsidRDefault="00865AC3">
      <w:pPr>
        <w:pStyle w:val="Almindeligtekst"/>
        <w:rPr>
          <w:rFonts w:ascii="Times New Roman" w:eastAsia="Microsoft YaHei" w:hAnsi="Times New Roman" w:cs="Times New Roman"/>
          <w:b/>
          <w:bCs/>
          <w:kern w:val="0"/>
        </w:rPr>
      </w:pPr>
    </w:p>
    <w:p w:rsidR="00865AC3" w:rsidRPr="00710ABF" w:rsidRDefault="00865AC3">
      <w:pPr>
        <w:pStyle w:val="Almindeligtekst"/>
        <w:rPr>
          <w:rFonts w:asciiTheme="minorHAnsi" w:eastAsia="方正黑体_GBK" w:hAnsiTheme="minorHAnsi" w:cstheme="minorHAnsi"/>
          <w:kern w:val="0"/>
          <w:sz w:val="28"/>
          <w:szCs w:val="28"/>
        </w:rPr>
      </w:pPr>
      <w:r w:rsidRPr="00710ABF">
        <w:rPr>
          <w:rFonts w:asciiTheme="minorHAnsi" w:eastAsia="方正黑体_GBK" w:hAnsiTheme="minorHAnsi" w:cstheme="minorHAnsi"/>
          <w:kern w:val="0"/>
          <w:sz w:val="28"/>
          <w:szCs w:val="28"/>
        </w:rPr>
        <w:t>□New application for registration</w:t>
      </w:r>
      <w:r w:rsidR="00710ABF" w:rsidRPr="00710ABF">
        <w:rPr>
          <w:rFonts w:asciiTheme="minorHAnsi" w:eastAsia="方正黑体_GBK" w:hAnsiTheme="minorHAnsi" w:cstheme="minorHAnsi"/>
          <w:kern w:val="0"/>
          <w:sz w:val="28"/>
          <w:szCs w:val="28"/>
        </w:rPr>
        <w:t xml:space="preserve">    </w:t>
      </w:r>
      <w:r w:rsidRPr="00710ABF">
        <w:rPr>
          <w:rFonts w:asciiTheme="minorHAnsi" w:eastAsia="方正黑体_GBK" w:hAnsiTheme="minorHAnsi" w:cstheme="minorHAnsi"/>
          <w:kern w:val="0"/>
          <w:sz w:val="28"/>
          <w:szCs w:val="28"/>
        </w:rPr>
        <w:t xml:space="preserve"> □Reconstruction and expansion</w:t>
      </w:r>
    </w:p>
    <w:p w:rsidR="00865AC3" w:rsidRDefault="00865AC3">
      <w:pPr>
        <w:pStyle w:val="Almindeligtekst"/>
        <w:rPr>
          <w:rFonts w:asciiTheme="minorHAnsi" w:eastAsia="方正黑体_GBK" w:hAnsiTheme="minorHAnsi" w:cstheme="minorHAnsi"/>
          <w:kern w:val="0"/>
          <w:sz w:val="28"/>
          <w:szCs w:val="28"/>
        </w:rPr>
      </w:pPr>
      <w:r w:rsidRPr="00710ABF">
        <w:rPr>
          <w:rFonts w:asciiTheme="minorHAnsi" w:eastAsia="方正黑体_GBK" w:hAnsiTheme="minorHAnsi" w:cstheme="minorHAnsi"/>
          <w:kern w:val="0"/>
          <w:sz w:val="28"/>
          <w:szCs w:val="28"/>
        </w:rPr>
        <w:t>□New registered product varieties</w:t>
      </w:r>
    </w:p>
    <w:p w:rsidR="009D22B2" w:rsidRPr="009D22B2" w:rsidRDefault="009D22B2">
      <w:pPr>
        <w:pStyle w:val="Almindeligtekst"/>
        <w:rPr>
          <w:rFonts w:asciiTheme="minorHAnsi" w:eastAsia="方正黑体_GBK" w:hAnsiTheme="minorHAnsi" w:cstheme="minorHAnsi"/>
          <w:kern w:val="0"/>
          <w:sz w:val="20"/>
          <w:szCs w:val="20"/>
        </w:rPr>
      </w:pPr>
    </w:p>
    <w:p w:rsidR="00865AC3" w:rsidRPr="00710ABF" w:rsidRDefault="00865AC3">
      <w:pPr>
        <w:pStyle w:val="Almindeligtekst"/>
        <w:rPr>
          <w:rFonts w:asciiTheme="minorHAnsi" w:eastAsia="方正黑体_GBK" w:hAnsiTheme="minorHAnsi" w:cstheme="minorHAnsi"/>
          <w:kern w:val="0"/>
          <w:sz w:val="28"/>
          <w:szCs w:val="28"/>
        </w:rPr>
      </w:pPr>
      <w:r w:rsidRPr="00710ABF">
        <w:rPr>
          <w:rFonts w:asciiTheme="minorHAnsi" w:eastAsia="方正黑体_GBK" w:hAnsiTheme="minorHAnsi" w:cstheme="minorHAnsi"/>
          <w:bCs/>
          <w:kern w:val="0"/>
          <w:sz w:val="28"/>
          <w:szCs w:val="28"/>
        </w:rPr>
        <w:t xml:space="preserve">The first part </w:t>
      </w:r>
      <w:r w:rsidRPr="00710ABF">
        <w:rPr>
          <w:rFonts w:asciiTheme="minorHAnsi" w:eastAsia="方正黑体_GBK" w:hAnsiTheme="minorHAnsi" w:cstheme="minorHAnsi"/>
          <w:kern w:val="0"/>
          <w:sz w:val="28"/>
          <w:szCs w:val="28"/>
        </w:rPr>
        <w:t>of the basic situation of the enterprise</w:t>
      </w:r>
    </w:p>
    <w:p w:rsidR="00865AC3" w:rsidRPr="00710ABF" w:rsidRDefault="00865AC3">
      <w:pPr>
        <w:pStyle w:val="36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 Basic information of the company</w:t>
      </w:r>
    </w:p>
    <w:p w:rsidR="00865AC3" w:rsidRPr="00710ABF" w:rsidRDefault="00865AC3">
      <w:pPr>
        <w:pStyle w:val="9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1.1 Country (region):</w:t>
      </w:r>
    </w:p>
    <w:p w:rsidR="00865AC3" w:rsidRPr="009D22B2" w:rsidRDefault="00865AC3">
      <w:pPr>
        <w:pStyle w:val="9010"/>
        <w:autoSpaceDE w:val="0"/>
        <w:autoSpaceDN w:val="0"/>
        <w:jc w:val="left"/>
        <w:rPr>
          <w:rFonts w:asciiTheme="minorHAnsi" w:eastAsia="方正楷体_GBK" w:hAnsiTheme="minorHAnsi" w:cstheme="minorHAnsi"/>
          <w:kern w:val="0"/>
          <w:sz w:val="24"/>
        </w:rPr>
      </w:pPr>
    </w:p>
    <w:p w:rsidR="00865AC3" w:rsidRPr="00710ABF" w:rsidRDefault="00865AC3">
      <w:pPr>
        <w:pStyle w:val="9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1.2 The registration number approved by the competent authority of the country (region):</w:t>
      </w:r>
    </w:p>
    <w:p w:rsidR="00865AC3" w:rsidRPr="009D22B2" w:rsidRDefault="00865AC3">
      <w:pPr>
        <w:pStyle w:val="9010"/>
        <w:autoSpaceDE w:val="0"/>
        <w:autoSpaceDN w:val="0"/>
        <w:jc w:val="left"/>
        <w:rPr>
          <w:rFonts w:asciiTheme="minorHAnsi" w:eastAsia="方正楷体_GBK" w:hAnsiTheme="minorHAnsi" w:cstheme="minorHAnsi"/>
          <w:kern w:val="0"/>
          <w:sz w:val="24"/>
        </w:rPr>
      </w:pPr>
    </w:p>
    <w:p w:rsidR="00865AC3" w:rsidRPr="00710ABF" w:rsidRDefault="00865AC3">
      <w:pPr>
        <w:pStyle w:val="9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1.3 The name of the registration and approval institution in the country (region):</w:t>
      </w:r>
    </w:p>
    <w:p w:rsidR="00865AC3" w:rsidRPr="009D22B2" w:rsidRDefault="00865AC3">
      <w:pPr>
        <w:pStyle w:val="9010"/>
        <w:autoSpaceDE w:val="0"/>
        <w:autoSpaceDN w:val="0"/>
        <w:jc w:val="left"/>
        <w:rPr>
          <w:rFonts w:asciiTheme="minorHAnsi" w:eastAsia="方正楷体_GBK" w:hAnsiTheme="minorHAnsi" w:cstheme="minorHAnsi"/>
          <w:kern w:val="0"/>
          <w:sz w:val="24"/>
        </w:rPr>
      </w:pPr>
    </w:p>
    <w:p w:rsidR="00865AC3" w:rsidRPr="00710ABF" w:rsidRDefault="00865AC3">
      <w:pPr>
        <w:pStyle w:val="9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1.4 (in China) registration number, time, validity period (if any):</w:t>
      </w:r>
    </w:p>
    <w:p w:rsidR="00865AC3" w:rsidRPr="009D22B2" w:rsidRDefault="00865AC3">
      <w:pPr>
        <w:pStyle w:val="1710"/>
        <w:rPr>
          <w:rFonts w:asciiTheme="minorHAnsi" w:hAnsiTheme="minorHAnsi" w:cstheme="minorHAnsi"/>
          <w:sz w:val="24"/>
        </w:rPr>
      </w:pPr>
    </w:p>
    <w:p w:rsidR="00865AC3" w:rsidRPr="00710ABF" w:rsidRDefault="00865AC3">
      <w:pPr>
        <w:pStyle w:val="9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1.5 Company name:</w:t>
      </w:r>
    </w:p>
    <w:p w:rsidR="00865AC3" w:rsidRPr="009D22B2" w:rsidRDefault="00865AC3">
      <w:pPr>
        <w:pStyle w:val="9010"/>
        <w:autoSpaceDE w:val="0"/>
        <w:autoSpaceDN w:val="0"/>
        <w:jc w:val="left"/>
        <w:rPr>
          <w:rFonts w:asciiTheme="minorHAnsi" w:eastAsia="方正楷体_GBK" w:hAnsiTheme="minorHAnsi" w:cstheme="minorHAnsi"/>
          <w:kern w:val="0"/>
          <w:sz w:val="24"/>
        </w:rPr>
      </w:pPr>
    </w:p>
    <w:p w:rsidR="00865AC3" w:rsidRPr="00710ABF" w:rsidRDefault="00865AC3">
      <w:pPr>
        <w:pStyle w:val="9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1.6 The address of the production site (if the production site is relocated, a new application for registration is required)</w:t>
      </w:r>
    </w:p>
    <w:p w:rsidR="00865AC3" w:rsidRDefault="00865AC3" w:rsidP="00F21C22">
      <w:pPr>
        <w:pStyle w:val="37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lastRenderedPageBreak/>
        <w:t>1.7 Name and position of the legal representative</w:t>
      </w:r>
    </w:p>
    <w:p w:rsidR="00F21C22" w:rsidRPr="00F21C22" w:rsidRDefault="00F21C22" w:rsidP="00F21C22">
      <w:pPr>
        <w:pStyle w:val="3710"/>
        <w:autoSpaceDE w:val="0"/>
        <w:autoSpaceDN w:val="0"/>
        <w:jc w:val="left"/>
        <w:rPr>
          <w:rFonts w:asciiTheme="minorHAnsi" w:eastAsia="方正楷体_GBK" w:hAnsiTheme="minorHAnsi" w:cstheme="minorHAnsi"/>
          <w:kern w:val="0"/>
          <w:sz w:val="24"/>
        </w:rPr>
      </w:pPr>
    </w:p>
    <w:p w:rsidR="00865AC3" w:rsidRPr="00710ABF" w:rsidRDefault="00865AC3">
      <w:pPr>
        <w:pStyle w:val="16010"/>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1.8 Contact name, phone number, email</w:t>
      </w:r>
    </w:p>
    <w:p w:rsidR="00865AC3" w:rsidRPr="00F21C22" w:rsidRDefault="00865AC3">
      <w:pPr>
        <w:autoSpaceDE w:val="0"/>
        <w:autoSpaceDN w:val="0"/>
        <w:jc w:val="left"/>
        <w:rPr>
          <w:rFonts w:asciiTheme="minorHAnsi" w:eastAsia="方正楷体_GBK" w:hAnsiTheme="minorHAnsi" w:cstheme="minorHAnsi"/>
          <w:kern w:val="0"/>
          <w:sz w:val="24"/>
        </w:rPr>
      </w:pPr>
    </w:p>
    <w:p w:rsidR="00865AC3" w:rsidRPr="00710ABF" w:rsidRDefault="00865AC3">
      <w:pPr>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1.9 Date of establishment:</w:t>
      </w:r>
    </w:p>
    <w:p w:rsidR="00865AC3" w:rsidRPr="00F21C22" w:rsidRDefault="00865AC3">
      <w:pPr>
        <w:autoSpaceDE w:val="0"/>
        <w:autoSpaceDN w:val="0"/>
        <w:jc w:val="left"/>
        <w:rPr>
          <w:rFonts w:asciiTheme="minorHAnsi" w:eastAsia="方正楷体_GBK" w:hAnsiTheme="minorHAnsi" w:cstheme="minorHAnsi"/>
          <w:kern w:val="0"/>
          <w:sz w:val="24"/>
        </w:rPr>
      </w:pPr>
    </w:p>
    <w:p w:rsidR="00865AC3" w:rsidRPr="00710ABF" w:rsidRDefault="00865AC3">
      <w:pPr>
        <w:autoSpaceDE w:val="0"/>
        <w:autoSpaceDN w:val="0"/>
        <w:jc w:val="lef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1.10 Date of reconstruction and expansion, description of reconstruction and expansion projects (if applicable)</w:t>
      </w:r>
    </w:p>
    <w:p w:rsidR="00865AC3" w:rsidRPr="00F21C22" w:rsidRDefault="00865AC3">
      <w:pPr>
        <w:autoSpaceDE w:val="0"/>
        <w:autoSpaceDN w:val="0"/>
        <w:jc w:val="left"/>
        <w:rPr>
          <w:rFonts w:asciiTheme="minorHAnsi" w:eastAsia="方正楷体_GBK" w:hAnsiTheme="minorHAnsi" w:cstheme="minorHAnsi"/>
          <w:color w:val="FF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1.11 Enterprise identity documents (such as the licensed production certificate issued by the competent authority of the country /</w:t>
      </w:r>
      <w:proofErr w:type="gramStart"/>
      <w:r w:rsidRPr="00710ABF">
        <w:rPr>
          <w:rFonts w:asciiTheme="minorHAnsi" w:eastAsia="方正楷体_GBK" w:hAnsiTheme="minorHAnsi" w:cstheme="minorHAnsi"/>
          <w:color w:val="000000"/>
          <w:kern w:val="0"/>
          <w:sz w:val="28"/>
          <w:szCs w:val="28"/>
        </w:rPr>
        <w:t>region ,</w:t>
      </w:r>
      <w:proofErr w:type="gramEnd"/>
      <w:r w:rsidRPr="00710ABF">
        <w:rPr>
          <w:rFonts w:asciiTheme="minorHAnsi" w:eastAsia="方正楷体_GBK" w:hAnsiTheme="minorHAnsi" w:cstheme="minorHAnsi"/>
          <w:color w:val="000000"/>
          <w:kern w:val="0"/>
          <w:sz w:val="28"/>
          <w:szCs w:val="28"/>
        </w:rPr>
        <w:t xml:space="preserve"> etc.) :</w:t>
      </w:r>
    </w:p>
    <w:p w:rsidR="00865AC3" w:rsidRPr="00F21C22"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2. Products to be registered/increased in China</w:t>
      </w: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2.1 Type of production</w:t>
      </w:r>
    </w:p>
    <w:p w:rsidR="00865AC3" w:rsidRDefault="00865AC3">
      <w:pPr>
        <w:pStyle w:val="Almindeligtekst"/>
        <w:rPr>
          <w:rFonts w:asciiTheme="minorHAnsi" w:eastAsia="方正楷体_GBK" w:hAnsiTheme="minorHAnsi" w:cstheme="minorHAnsi"/>
          <w:kern w:val="0"/>
          <w:sz w:val="28"/>
          <w:szCs w:val="28"/>
        </w:rPr>
      </w:pP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kern w:val="0"/>
          <w:sz w:val="28"/>
          <w:szCs w:val="28"/>
        </w:rPr>
        <w:t xml:space="preserve">Production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kern w:val="0"/>
          <w:sz w:val="28"/>
          <w:szCs w:val="28"/>
        </w:rPr>
        <w:t xml:space="preserve">Processing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kern w:val="0"/>
          <w:sz w:val="28"/>
          <w:szCs w:val="28"/>
        </w:rPr>
        <w:t>storage</w:t>
      </w:r>
    </w:p>
    <w:p w:rsidR="00F21C22" w:rsidRPr="00F21C22" w:rsidRDefault="00F21C22">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2.2 HS/CIQ coding:</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2.3 Specific products to be exported to China:</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2.4 Brand name:</w:t>
      </w:r>
    </w:p>
    <w:p w:rsidR="00865AC3" w:rsidRPr="00F21C22" w:rsidRDefault="00865AC3">
      <w:pPr>
        <w:pStyle w:val="Almindeligtekst"/>
        <w:rPr>
          <w:rFonts w:asciiTheme="minorHAnsi" w:eastAsia="方正楷体_GBK" w:hAnsiTheme="minorHAnsi" w:cstheme="minorHAnsi"/>
          <w:kern w:val="0"/>
          <w:sz w:val="24"/>
          <w:szCs w:val="24"/>
        </w:rPr>
      </w:pPr>
    </w:p>
    <w:p w:rsidR="00865AC3"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2.5 Latin literary name:</w:t>
      </w:r>
    </w:p>
    <w:p w:rsidR="00F21C22" w:rsidRPr="00F21C22" w:rsidRDefault="00F21C22">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2.6 Number of warehouses (units), capacity (cubic meters):</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F21C22">
      <w:pPr>
        <w:pStyle w:val="Almindeligtekst"/>
        <w:rPr>
          <w:rFonts w:asciiTheme="minorHAnsi" w:eastAsia="方正楷体_GBK" w:hAnsiTheme="minorHAnsi" w:cstheme="minorHAnsi"/>
          <w:kern w:val="0"/>
          <w:sz w:val="28"/>
          <w:szCs w:val="28"/>
        </w:rPr>
      </w:pPr>
      <w:r>
        <w:rPr>
          <w:rFonts w:asciiTheme="minorHAnsi" w:eastAsia="方正楷体_GBK" w:hAnsiTheme="minorHAnsi" w:cstheme="minorHAnsi"/>
          <w:kern w:val="0"/>
          <w:sz w:val="28"/>
          <w:szCs w:val="28"/>
        </w:rPr>
        <w:t>2.7 yearly planned</w:t>
      </w:r>
      <w:r w:rsidR="00865AC3" w:rsidRPr="00710ABF">
        <w:rPr>
          <w:rFonts w:asciiTheme="minorHAnsi" w:eastAsia="方正楷体_GBK" w:hAnsiTheme="minorHAnsi" w:cstheme="minorHAnsi"/>
          <w:kern w:val="0"/>
          <w:sz w:val="28"/>
          <w:szCs w:val="28"/>
        </w:rPr>
        <w:t xml:space="preserve"> production/processing capacity (tons/year):</w:t>
      </w:r>
    </w:p>
    <w:p w:rsidR="00865AC3" w:rsidRPr="00710ABF" w:rsidRDefault="00865AC3">
      <w:pPr>
        <w:pStyle w:val="Almindeligtekst"/>
        <w:rPr>
          <w:rFonts w:asciiTheme="minorHAnsi" w:eastAsia="方正楷体_GBK" w:hAnsiTheme="minorHAnsi" w:cstheme="minorHAnsi"/>
          <w:kern w:val="0"/>
          <w:sz w:val="28"/>
          <w:szCs w:val="28"/>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lastRenderedPageBreak/>
        <w:t>2.8 Actual production/processing capacity (tons/year):</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2.9 Specific production/processing technology of the product</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2.10 Specific production/processing process description documents of the product</w:t>
      </w: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 xml:space="preserve">Whether to use the HACCP system: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kern w:val="0"/>
          <w:sz w:val="28"/>
          <w:szCs w:val="28"/>
        </w:rPr>
        <w:t xml:space="preserve">Yes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kern w:val="0"/>
          <w:sz w:val="28"/>
          <w:szCs w:val="28"/>
        </w:rPr>
        <w:t>No (If you choose Yes, provide the HACCP system document as an attachment)</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865AC3">
      <w:pPr>
        <w:pStyle w:val="Almindeligtekst"/>
        <w:rPr>
          <w:rFonts w:asciiTheme="minorHAnsi" w:eastAsia="方正楷体_GBK" w:hAnsiTheme="minorHAnsi" w:cstheme="minorHAnsi"/>
          <w:kern w:val="0"/>
          <w:sz w:val="28"/>
          <w:szCs w:val="28"/>
        </w:rPr>
      </w:pPr>
      <w:r w:rsidRPr="00710ABF">
        <w:rPr>
          <w:rFonts w:asciiTheme="minorHAnsi" w:eastAsia="方正楷体_GBK" w:hAnsiTheme="minorHAnsi" w:cstheme="minorHAnsi"/>
          <w:kern w:val="0"/>
          <w:sz w:val="28"/>
          <w:szCs w:val="28"/>
        </w:rPr>
        <w:t>2.11 Provide clear product photos as attachments</w:t>
      </w:r>
    </w:p>
    <w:p w:rsidR="00865AC3" w:rsidRPr="00F21C22" w:rsidRDefault="00865AC3">
      <w:pPr>
        <w:pStyle w:val="Almindeligtekst"/>
        <w:rPr>
          <w:rFonts w:asciiTheme="minorHAnsi" w:eastAsia="方正楷体_GBK" w:hAnsiTheme="minorHAnsi" w:cstheme="minorHAnsi"/>
          <w:kern w:val="0"/>
          <w:sz w:val="24"/>
          <w:szCs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3. Trade with China in the past two years</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3.1 Specific products to be exported to China</w:t>
      </w:r>
    </w:p>
    <w:p w:rsidR="00865AC3" w:rsidRPr="00F21C22" w:rsidRDefault="00865AC3">
      <w:pPr>
        <w:autoSpaceDE w:val="0"/>
        <w:autoSpaceDN w:val="0"/>
        <w:jc w:val="left"/>
        <w:rPr>
          <w:rFonts w:asciiTheme="minorHAnsi" w:eastAsia="方正楷体_GBK" w:hAnsiTheme="minorHAnsi" w:cstheme="minorHAnsi"/>
          <w:color w:val="000000"/>
          <w:kern w:val="0"/>
          <w:sz w:val="24"/>
        </w:rPr>
      </w:pPr>
    </w:p>
    <w:p w:rsidR="00865AC3"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3.2 Has there been trade with China in the past two years: </w:t>
      </w:r>
      <w:r w:rsidRPr="00710ABF">
        <w:rPr>
          <w:rFonts w:asciiTheme="minorHAnsi" w:eastAsia="方正黑体_GBK" w:hAnsiTheme="minorHAnsi" w:cstheme="minorHAnsi"/>
          <w:color w:val="000000"/>
          <w:kern w:val="0"/>
          <w:sz w:val="28"/>
          <w:szCs w:val="28"/>
        </w:rPr>
        <w:t xml:space="preserve">□ </w:t>
      </w:r>
      <w:r w:rsidRPr="00710ABF">
        <w:rPr>
          <w:rFonts w:asciiTheme="minorHAnsi" w:eastAsia="方正楷体_GBK" w:hAnsiTheme="minorHAnsi" w:cstheme="minorHAnsi"/>
          <w:color w:val="000000"/>
          <w:kern w:val="0"/>
          <w:sz w:val="28"/>
          <w:szCs w:val="28"/>
        </w:rPr>
        <w:t xml:space="preserve">Yes </w:t>
      </w:r>
      <w:r w:rsidRPr="00710ABF">
        <w:rPr>
          <w:rFonts w:asciiTheme="minorHAnsi" w:eastAsia="方正黑体_GBK" w:hAnsiTheme="minorHAnsi" w:cstheme="minorHAnsi"/>
          <w:color w:val="000000"/>
          <w:kern w:val="0"/>
          <w:sz w:val="28"/>
          <w:szCs w:val="28"/>
        </w:rPr>
        <w:t xml:space="preserve">□ </w:t>
      </w:r>
      <w:r w:rsidRPr="00710ABF">
        <w:rPr>
          <w:rFonts w:asciiTheme="minorHAnsi" w:eastAsia="方正楷体_GBK" w:hAnsiTheme="minorHAnsi" w:cstheme="minorHAnsi"/>
          <w:color w:val="000000"/>
          <w:kern w:val="0"/>
          <w:sz w:val="28"/>
          <w:szCs w:val="28"/>
        </w:rPr>
        <w:t xml:space="preserve">No </w:t>
      </w:r>
      <w:r w:rsidR="00F21C22">
        <w:rPr>
          <w:rFonts w:asciiTheme="minorHAnsi" w:eastAsia="方正楷体_GBK" w:hAnsiTheme="minorHAnsi" w:cstheme="minorHAnsi"/>
          <w:color w:val="000000"/>
          <w:kern w:val="0"/>
          <w:sz w:val="28"/>
          <w:szCs w:val="28"/>
        </w:rPr>
        <w:t xml:space="preserve">  </w:t>
      </w:r>
      <w:r w:rsidRPr="00710ABF">
        <w:rPr>
          <w:rFonts w:asciiTheme="minorHAnsi" w:eastAsia="方正楷体_GBK" w:hAnsiTheme="minorHAnsi" w:cstheme="minorHAnsi"/>
          <w:color w:val="000000"/>
          <w:kern w:val="0"/>
          <w:sz w:val="28"/>
          <w:szCs w:val="28"/>
        </w:rPr>
        <w:t xml:space="preserve">(the time of the last export to China _______; the quantity of products exported to China in </w:t>
      </w:r>
      <w:r w:rsidR="00F21C22">
        <w:rPr>
          <w:rFonts w:asciiTheme="minorHAnsi" w:eastAsia="方正楷体_GBK" w:hAnsiTheme="minorHAnsi" w:cstheme="minorHAnsi"/>
          <w:color w:val="000000"/>
          <w:kern w:val="0"/>
          <w:sz w:val="28"/>
          <w:szCs w:val="28"/>
        </w:rPr>
        <w:t>the past two years______ (tons)</w:t>
      </w:r>
    </w:p>
    <w:p w:rsidR="00F21C22" w:rsidRPr="00F21C22" w:rsidRDefault="00F21C22">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4. Export trade situation in the past two years</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4.1 Export trade time</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4.2 Exported countries (regions)</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4.3 Export products</w:t>
      </w:r>
    </w:p>
    <w:p w:rsidR="00865AC3" w:rsidRPr="00525627"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4.4 Quantity of exported products (tons)</w:t>
      </w:r>
    </w:p>
    <w:p w:rsidR="00865AC3" w:rsidRPr="00525627"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525627">
      <w:pPr>
        <w:autoSpaceDE w:val="0"/>
        <w:autoSpaceDN w:val="0"/>
        <w:jc w:val="left"/>
        <w:rPr>
          <w:rFonts w:asciiTheme="minorHAnsi" w:eastAsia="方正楷体_GBK" w:hAnsiTheme="minorHAnsi" w:cstheme="minorHAnsi"/>
          <w:color w:val="000000"/>
          <w:kern w:val="0"/>
          <w:sz w:val="28"/>
          <w:szCs w:val="28"/>
        </w:rPr>
      </w:pPr>
      <w:r>
        <w:rPr>
          <w:rFonts w:asciiTheme="minorHAnsi" w:eastAsia="方正楷体_GBK" w:hAnsiTheme="minorHAnsi" w:cstheme="minorHAnsi"/>
          <w:color w:val="000000"/>
          <w:kern w:val="0"/>
          <w:sz w:val="28"/>
          <w:szCs w:val="28"/>
        </w:rPr>
        <w:t xml:space="preserve">5. Qualified </w:t>
      </w:r>
      <w:r w:rsidR="00865AC3" w:rsidRPr="00710ABF">
        <w:rPr>
          <w:rFonts w:asciiTheme="minorHAnsi" w:eastAsia="方正楷体_GBK" w:hAnsiTheme="minorHAnsi" w:cstheme="minorHAnsi"/>
          <w:color w:val="000000"/>
          <w:kern w:val="0"/>
          <w:sz w:val="28"/>
          <w:szCs w:val="28"/>
        </w:rPr>
        <w:t>registration in China</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lastRenderedPageBreak/>
        <w:t>5.1 Registration number in China</w:t>
      </w:r>
    </w:p>
    <w:p w:rsidR="00865AC3" w:rsidRPr="00616BE8"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5.2 HS/CIQ coding</w:t>
      </w:r>
    </w:p>
    <w:p w:rsidR="00865AC3" w:rsidRPr="00616BE8"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5.3 Specific products approved for registration</w:t>
      </w:r>
    </w:p>
    <w:p w:rsidR="00865AC3" w:rsidRPr="00616BE8"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5.4 Time of first approval and registration</w:t>
      </w:r>
    </w:p>
    <w:p w:rsidR="00865AC3" w:rsidRPr="00616BE8"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6. Raw material/ingredient information</w:t>
      </w:r>
    </w:p>
    <w:p w:rsidR="00865AC3"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6.1 Specific products to be exported to China</w:t>
      </w:r>
    </w:p>
    <w:p w:rsidR="00AA2AEA" w:rsidRPr="00AA2AEA" w:rsidRDefault="00AA2AEA">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6.2 Names of raw materials/ingredients</w:t>
      </w:r>
    </w:p>
    <w:p w:rsidR="00865AC3" w:rsidRPr="00AA2AEA" w:rsidRDefault="00865AC3">
      <w:pPr>
        <w:autoSpaceDE w:val="0"/>
        <w:autoSpaceDN w:val="0"/>
        <w:jc w:val="left"/>
        <w:rPr>
          <w:rFonts w:asciiTheme="minorHAnsi" w:eastAsia="方正楷体_GBK" w:hAnsiTheme="minorHAnsi" w:cstheme="minorHAnsi"/>
          <w:color w:val="000000"/>
          <w:kern w:val="0"/>
          <w:sz w:val="24"/>
        </w:rPr>
      </w:pPr>
    </w:p>
    <w:p w:rsidR="00865AC3"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6.3 Raw material/ingredient type: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color w:val="000000"/>
          <w:kern w:val="0"/>
          <w:sz w:val="28"/>
          <w:szCs w:val="28"/>
        </w:rPr>
        <w:t>Genetically modified</w:t>
      </w:r>
      <w:r w:rsidRPr="00710ABF">
        <w:rPr>
          <w:rFonts w:asciiTheme="minorHAnsi" w:eastAsia="方正楷体_GBK" w:hAnsiTheme="minorHAnsi" w:cstheme="minorHAnsi"/>
          <w:kern w:val="0"/>
          <w:sz w:val="28"/>
          <w:szCs w:val="28"/>
        </w:rPr>
        <w:t xml:space="preserve">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color w:val="000000"/>
          <w:kern w:val="0"/>
          <w:sz w:val="28"/>
          <w:szCs w:val="28"/>
        </w:rPr>
        <w:t>Non-GMO (upload GMO certificate or non-GMO certificate as an attachment)</w:t>
      </w:r>
    </w:p>
    <w:p w:rsidR="00AA2AEA" w:rsidRPr="00AA2AEA" w:rsidRDefault="00AA2AEA">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6.4 Countries (Regions) of Sources of Raw Materials/Ingredients</w:t>
      </w:r>
    </w:p>
    <w:p w:rsidR="00865AC3" w:rsidRPr="00AA2AEA"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6.5 Proportion of the raw material/ingredient in the product</w:t>
      </w:r>
    </w:p>
    <w:p w:rsidR="00865AC3" w:rsidRPr="00AA2AEA"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7. Use of pesticides</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7.1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color w:val="000000"/>
          <w:kern w:val="0"/>
          <w:sz w:val="28"/>
          <w:szCs w:val="28"/>
        </w:rPr>
        <w:t>No pesticides are used</w:t>
      </w:r>
      <w:r w:rsidRPr="00710ABF">
        <w:rPr>
          <w:rFonts w:asciiTheme="minorHAnsi" w:eastAsia="方正楷体_GBK" w:hAnsiTheme="minorHAnsi" w:cstheme="minorHAnsi"/>
          <w:kern w:val="0"/>
          <w:sz w:val="28"/>
          <w:szCs w:val="28"/>
        </w:rPr>
        <w:t xml:space="preserve">      </w:t>
      </w:r>
      <w:r w:rsidRPr="00710ABF">
        <w:rPr>
          <w:rFonts w:asciiTheme="minorHAnsi" w:eastAsia="方正黑体_GBK" w:hAnsiTheme="minorHAnsi" w:cstheme="minorHAnsi"/>
          <w:kern w:val="0"/>
          <w:sz w:val="28"/>
          <w:szCs w:val="28"/>
        </w:rPr>
        <w:t xml:space="preserve">□ </w:t>
      </w:r>
      <w:r w:rsidRPr="00710ABF">
        <w:rPr>
          <w:rFonts w:asciiTheme="minorHAnsi" w:eastAsia="方正楷体_GBK" w:hAnsiTheme="minorHAnsi" w:cstheme="minorHAnsi"/>
          <w:color w:val="000000"/>
          <w:kern w:val="0"/>
          <w:sz w:val="28"/>
          <w:szCs w:val="28"/>
        </w:rPr>
        <w:t>Pesticides have been used</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7.2 Chinese name of pesticide</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7.3 English name of pesticide</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lastRenderedPageBreak/>
        <w:t>8. Production Correspondence</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8.1 Specific products to be exported to China</w:t>
      </w:r>
    </w:p>
    <w:p w:rsidR="00865AC3" w:rsidRPr="001D138F"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8.2 Type of affiliated enterprise: </w:t>
      </w:r>
      <w:r w:rsidRPr="00710ABF">
        <w:rPr>
          <w:rFonts w:asciiTheme="minorHAnsi" w:eastAsia="方正楷体_GBK" w:hAnsiTheme="minorHAnsi" w:cstheme="minorHAnsi"/>
          <w:color w:val="000000"/>
          <w:kern w:val="0"/>
          <w:sz w:val="28"/>
          <w:szCs w:val="28"/>
        </w:rPr>
        <w:sym w:font="Wingdings 2" w:char="00A3"/>
      </w:r>
      <w:r w:rsidRPr="00710ABF">
        <w:rPr>
          <w:rFonts w:asciiTheme="minorHAnsi" w:eastAsia="方正楷体_GBK" w:hAnsiTheme="minorHAnsi" w:cstheme="minorHAnsi"/>
          <w:color w:val="000000"/>
          <w:kern w:val="0"/>
          <w:sz w:val="28"/>
          <w:szCs w:val="28"/>
        </w:rPr>
        <w:t>raw material supplier □ reprocessing enterprise □ other (if other is selected, the type of affiliated enterprise is: ___________)</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8.3 Name of Affiliated Enterprise:</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8.4 Whether the affiliated enterprise has obtained the registration number of the country where it is located: </w:t>
      </w:r>
      <w:r w:rsidRPr="00710ABF">
        <w:rPr>
          <w:rFonts w:asciiTheme="minorHAnsi" w:eastAsia="方正楷体_GBK" w:hAnsiTheme="minorHAnsi" w:cstheme="minorHAnsi"/>
          <w:color w:val="000000"/>
          <w:kern w:val="0"/>
          <w:sz w:val="28"/>
          <w:szCs w:val="28"/>
        </w:rPr>
        <w:sym w:font="Wingdings 2" w:char="00A3"/>
      </w:r>
      <w:r w:rsidRPr="00710ABF">
        <w:rPr>
          <w:rFonts w:asciiTheme="minorHAnsi" w:eastAsia="方正楷体_GBK" w:hAnsiTheme="minorHAnsi" w:cstheme="minorHAnsi"/>
          <w:color w:val="000000"/>
          <w:kern w:val="0"/>
          <w:sz w:val="28"/>
          <w:szCs w:val="28"/>
        </w:rPr>
        <w:t>Yes No (if yes, the registration number of the country where the affiliated enterprise is located is: _____________)</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8.5 Whether the affiliated enterprise has obtained the qualification for registration in China: </w:t>
      </w:r>
      <w:r w:rsidRPr="00710ABF">
        <w:rPr>
          <w:rFonts w:asciiTheme="minorHAnsi" w:eastAsia="方正楷体_GBK" w:hAnsiTheme="minorHAnsi" w:cstheme="minorHAnsi"/>
          <w:color w:val="000000"/>
          <w:kern w:val="0"/>
          <w:sz w:val="28"/>
          <w:szCs w:val="28"/>
        </w:rPr>
        <w:sym w:font="Wingdings 2" w:char="00A3"/>
      </w:r>
      <w:r w:rsidRPr="00710ABF">
        <w:rPr>
          <w:rFonts w:asciiTheme="minorHAnsi" w:eastAsia="方正楷体_GBK" w:hAnsiTheme="minorHAnsi" w:cstheme="minorHAnsi"/>
          <w:color w:val="000000"/>
          <w:kern w:val="0"/>
          <w:sz w:val="28"/>
          <w:szCs w:val="28"/>
        </w:rPr>
        <w:t>Yes No (if yes, the registration number in China is: _____________)</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9. Production / processing water (if used)</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 xml:space="preserve">9.1 Water source: □ Public water □ Enterprise’s own water source □ Others (provide descriptions of other water </w:t>
      </w:r>
      <w:proofErr w:type="gramStart"/>
      <w:r w:rsidRPr="00710ABF">
        <w:rPr>
          <w:rFonts w:asciiTheme="minorHAnsi" w:eastAsia="方正楷体_GBK" w:hAnsiTheme="minorHAnsi" w:cstheme="minorHAnsi"/>
          <w:color w:val="000000"/>
          <w:kern w:val="0"/>
          <w:sz w:val="28"/>
          <w:szCs w:val="28"/>
        </w:rPr>
        <w:t>sources )</w:t>
      </w:r>
      <w:proofErr w:type="gramEnd"/>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9.2 Whether to test the water quality of production / processing water: □ Yes □ No</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lastRenderedPageBreak/>
        <w:t>9.3 If it is the enterprise's own water source, whether the water is disinfected: □ Yes □ No</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(if applicable)</w:t>
      </w:r>
    </w:p>
    <w:p w:rsidR="00865AC3" w:rsidRPr="003D69EA"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9.4 Self-owned water source disinfection treatment methods: □ Chlorination treatment □ Ozone treatment □ Others (if applicable)</w:t>
      </w:r>
    </w:p>
    <w:p w:rsidR="00865AC3" w:rsidRPr="003D69EA"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10. Human resources</w:t>
      </w: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10.1 Total number of employees</w:t>
      </w:r>
    </w:p>
    <w:p w:rsidR="00865AC3" w:rsidRPr="003D69EA"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10.2 Number of management technicians (person)</w:t>
      </w:r>
    </w:p>
    <w:p w:rsidR="00865AC3" w:rsidRPr="003D69EA" w:rsidRDefault="00865AC3">
      <w:pPr>
        <w:autoSpaceDE w:val="0"/>
        <w:autoSpaceDN w:val="0"/>
        <w:jc w:val="left"/>
        <w:rPr>
          <w:rFonts w:asciiTheme="minorHAnsi" w:eastAsia="方正楷体_GBK" w:hAnsiTheme="minorHAnsi" w:cstheme="minorHAnsi"/>
          <w:color w:val="000000"/>
          <w:kern w:val="0"/>
          <w:sz w:val="24"/>
        </w:rPr>
      </w:pPr>
    </w:p>
    <w:p w:rsidR="00865AC3" w:rsidRPr="00710ABF" w:rsidRDefault="00865AC3">
      <w:pPr>
        <w:autoSpaceDE w:val="0"/>
        <w:autoSpaceDN w:val="0"/>
        <w:jc w:val="left"/>
        <w:rPr>
          <w:rFonts w:asciiTheme="minorHAnsi" w:eastAsia="方正楷体_GBK" w:hAnsiTheme="minorHAnsi" w:cstheme="minorHAnsi"/>
          <w:color w:val="000000"/>
          <w:kern w:val="0"/>
          <w:sz w:val="28"/>
          <w:szCs w:val="28"/>
        </w:rPr>
      </w:pPr>
      <w:r w:rsidRPr="00710ABF">
        <w:rPr>
          <w:rFonts w:asciiTheme="minorHAnsi" w:eastAsia="方正楷体_GBK" w:hAnsiTheme="minorHAnsi" w:cstheme="minorHAnsi"/>
          <w:color w:val="000000"/>
          <w:kern w:val="0"/>
          <w:sz w:val="28"/>
          <w:szCs w:val="28"/>
        </w:rPr>
        <w:t>10.3 Number of official inspection and quarantine personnel stationed in the factory (person)</w:t>
      </w:r>
    </w:p>
    <w:p w:rsidR="00865AC3" w:rsidRPr="003D69EA" w:rsidRDefault="00865AC3">
      <w:pPr>
        <w:autoSpaceDE w:val="0"/>
        <w:autoSpaceDN w:val="0"/>
        <w:jc w:val="left"/>
        <w:rPr>
          <w:rFonts w:asciiTheme="minorHAnsi" w:eastAsia="方正楷体_GBK" w:hAnsiTheme="minorHAnsi" w:cstheme="minorHAnsi"/>
          <w:color w:val="000000"/>
          <w:kern w:val="0"/>
          <w:sz w:val="24"/>
        </w:rPr>
      </w:pPr>
    </w:p>
    <w:p w:rsidR="00865AC3" w:rsidRPr="004943EB" w:rsidRDefault="00865AC3">
      <w:pPr>
        <w:autoSpaceDE w:val="0"/>
        <w:autoSpaceDN w:val="0"/>
        <w:jc w:val="left"/>
        <w:rPr>
          <w:rFonts w:asciiTheme="minorHAnsi" w:eastAsia="方正楷体_GBK" w:hAnsiTheme="minorHAnsi" w:cstheme="minorHAnsi"/>
          <w:color w:val="000000"/>
          <w:kern w:val="0"/>
          <w:sz w:val="26"/>
          <w:szCs w:val="26"/>
        </w:rPr>
      </w:pPr>
      <w:r w:rsidRPr="00710ABF">
        <w:rPr>
          <w:rFonts w:asciiTheme="minorHAnsi" w:eastAsia="方正楷体_GBK" w:hAnsiTheme="minorHAnsi" w:cstheme="minorHAnsi"/>
          <w:color w:val="000000"/>
          <w:kern w:val="0"/>
          <w:sz w:val="28"/>
          <w:szCs w:val="28"/>
        </w:rPr>
        <w:t xml:space="preserve">10.4 </w:t>
      </w:r>
      <w:r w:rsidR="003D69EA">
        <w:rPr>
          <w:rFonts w:asciiTheme="minorHAnsi" w:eastAsia="方正楷体_GBK" w:hAnsiTheme="minorHAnsi" w:cstheme="minorHAnsi"/>
          <w:color w:val="000000"/>
          <w:kern w:val="0"/>
          <w:sz w:val="28"/>
          <w:szCs w:val="28"/>
        </w:rPr>
        <w:t>Accredited agency</w:t>
      </w:r>
      <w:r w:rsidRPr="00710ABF">
        <w:rPr>
          <w:rFonts w:asciiTheme="minorHAnsi" w:eastAsia="方正黑体_GBK" w:hAnsiTheme="minorHAnsi" w:cstheme="minorHAnsi"/>
          <w:kern w:val="0"/>
          <w:sz w:val="30"/>
          <w:szCs w:val="30"/>
        </w:rPr>
        <w:br w:type="page"/>
      </w:r>
      <w:r w:rsidR="003D69EA" w:rsidRPr="004943EB">
        <w:rPr>
          <w:rFonts w:asciiTheme="minorHAnsi" w:eastAsia="方正黑体_GBK" w:hAnsiTheme="minorHAnsi" w:cstheme="minorHAnsi"/>
          <w:kern w:val="0"/>
          <w:sz w:val="26"/>
          <w:szCs w:val="26"/>
        </w:rPr>
        <w:lastRenderedPageBreak/>
        <w:t xml:space="preserve">Part </w:t>
      </w:r>
      <w:proofErr w:type="gramStart"/>
      <w:r w:rsidR="003D69EA" w:rsidRPr="004943EB">
        <w:rPr>
          <w:rFonts w:asciiTheme="minorHAnsi" w:eastAsia="方正黑体_GBK" w:hAnsiTheme="minorHAnsi" w:cstheme="minorHAnsi"/>
          <w:kern w:val="0"/>
          <w:sz w:val="26"/>
          <w:szCs w:val="26"/>
        </w:rPr>
        <w:t xml:space="preserve">Two  </w:t>
      </w:r>
      <w:r w:rsidR="004943EB" w:rsidRPr="004943EB">
        <w:rPr>
          <w:rFonts w:asciiTheme="minorHAnsi" w:eastAsia="方正黑体_GBK" w:hAnsiTheme="minorHAnsi" w:cstheme="minorHAnsi"/>
          <w:kern w:val="0"/>
          <w:sz w:val="26"/>
          <w:szCs w:val="26"/>
        </w:rPr>
        <w:t>Enterprise</w:t>
      </w:r>
      <w:proofErr w:type="gramEnd"/>
      <w:r w:rsidRPr="004943EB">
        <w:rPr>
          <w:rFonts w:asciiTheme="minorHAnsi" w:eastAsia="方正黑体_GBK" w:hAnsiTheme="minorHAnsi" w:cstheme="minorHAnsi"/>
          <w:kern w:val="0"/>
          <w:sz w:val="26"/>
          <w:szCs w:val="26"/>
        </w:rPr>
        <w:t xml:space="preserve"> statement </w:t>
      </w:r>
    </w:p>
    <w:p w:rsidR="003D69EA" w:rsidRPr="004943EB" w:rsidRDefault="003D69EA">
      <w:pPr>
        <w:pStyle w:val="1910"/>
        <w:autoSpaceDE w:val="0"/>
        <w:autoSpaceDN w:val="0"/>
        <w:ind w:firstLineChars="200" w:firstLine="520"/>
        <w:jc w:val="left"/>
        <w:rPr>
          <w:rFonts w:asciiTheme="minorHAnsi" w:eastAsia="方正黑体_GBK" w:hAnsiTheme="minorHAnsi" w:cstheme="minorHAnsi"/>
          <w:kern w:val="0"/>
          <w:sz w:val="26"/>
          <w:szCs w:val="26"/>
        </w:rPr>
      </w:pPr>
    </w:p>
    <w:p w:rsidR="00865AC3" w:rsidRPr="004943EB" w:rsidRDefault="00865AC3">
      <w:pPr>
        <w:pStyle w:val="1910"/>
        <w:autoSpaceDE w:val="0"/>
        <w:autoSpaceDN w:val="0"/>
        <w:ind w:firstLineChars="200" w:firstLine="520"/>
        <w:jc w:val="left"/>
        <w:rPr>
          <w:rFonts w:asciiTheme="minorHAnsi" w:eastAsia="方正黑体_GBK" w:hAnsiTheme="minorHAnsi" w:cstheme="minorHAnsi"/>
          <w:kern w:val="0"/>
          <w:sz w:val="26"/>
          <w:szCs w:val="26"/>
        </w:rPr>
      </w:pPr>
      <w:r w:rsidRPr="004943EB">
        <w:rPr>
          <w:rFonts w:asciiTheme="minorHAnsi" w:eastAsia="方正黑体_GBK" w:hAnsiTheme="minorHAnsi" w:cstheme="minorHAnsi"/>
          <w:kern w:val="0"/>
          <w:sz w:val="26"/>
          <w:szCs w:val="26"/>
        </w:rPr>
        <w:t xml:space="preserve">Declare that the above situation and the submitted materials are true and </w:t>
      </w:r>
      <w:proofErr w:type="gramStart"/>
      <w:r w:rsidRPr="004943EB">
        <w:rPr>
          <w:rFonts w:asciiTheme="minorHAnsi" w:eastAsia="方正黑体_GBK" w:hAnsiTheme="minorHAnsi" w:cstheme="minorHAnsi"/>
          <w:kern w:val="0"/>
          <w:sz w:val="26"/>
          <w:szCs w:val="26"/>
        </w:rPr>
        <w:t>correct ,</w:t>
      </w:r>
      <w:proofErr w:type="gramEnd"/>
      <w:r w:rsidRPr="004943EB">
        <w:rPr>
          <w:rFonts w:asciiTheme="minorHAnsi" w:eastAsia="方正黑体_GBK" w:hAnsiTheme="minorHAnsi" w:cstheme="minorHAnsi"/>
          <w:kern w:val="0"/>
          <w:sz w:val="26"/>
          <w:szCs w:val="26"/>
        </w:rPr>
        <w:t xml:space="preserve"> and pass the self-inspection in accordance with the </w:t>
      </w:r>
      <w:r w:rsidR="004943EB" w:rsidRPr="004943EB">
        <w:rPr>
          <w:rFonts w:asciiTheme="minorHAnsi" w:eastAsia="方正黑体_GBK" w:hAnsiTheme="minorHAnsi" w:cstheme="minorHAnsi"/>
          <w:kern w:val="0"/>
          <w:sz w:val="26"/>
          <w:szCs w:val="26"/>
        </w:rPr>
        <w:t xml:space="preserve"> </w:t>
      </w:r>
      <w:r w:rsidRPr="004943EB">
        <w:rPr>
          <w:rFonts w:asciiTheme="minorHAnsi" w:eastAsia="方正黑体_GBK" w:hAnsiTheme="minorHAnsi" w:cstheme="minorHAnsi"/>
          <w:kern w:val="0"/>
          <w:sz w:val="26"/>
          <w:szCs w:val="26"/>
        </w:rPr>
        <w:t>"</w:t>
      </w:r>
      <w:r w:rsidRPr="004943EB">
        <w:rPr>
          <w:rFonts w:asciiTheme="minorHAnsi" w:eastAsia="方正黑体_GBK" w:hAnsiTheme="minorHAnsi" w:cstheme="minorHAnsi"/>
          <w:sz w:val="26"/>
          <w:szCs w:val="26"/>
        </w:rPr>
        <w:t xml:space="preserve">Registration Requirements for Imported Food Overseas Production Enterprises and Key Points for Comparison and Inspection " , and </w:t>
      </w:r>
      <w:r w:rsidRPr="004943EB">
        <w:rPr>
          <w:rFonts w:asciiTheme="minorHAnsi" w:eastAsia="方正黑体_GBK" w:hAnsiTheme="minorHAnsi" w:cstheme="minorHAnsi"/>
          <w:kern w:val="0"/>
          <w:sz w:val="26"/>
          <w:szCs w:val="26"/>
        </w:rPr>
        <w:t>the enterprise can meet the relevant laws and regulations of China and the requirements of national food safety standards .</w:t>
      </w:r>
    </w:p>
    <w:p w:rsidR="00865AC3" w:rsidRPr="004943EB" w:rsidRDefault="00865AC3">
      <w:pPr>
        <w:pStyle w:val="1910"/>
        <w:autoSpaceDE w:val="0"/>
        <w:autoSpaceDN w:val="0"/>
        <w:ind w:firstLineChars="200" w:firstLine="520"/>
        <w:jc w:val="left"/>
        <w:rPr>
          <w:rFonts w:asciiTheme="minorHAnsi" w:eastAsia="方正黑体_GBK" w:hAnsiTheme="minorHAnsi" w:cstheme="minorHAnsi"/>
          <w:kern w:val="0"/>
          <w:sz w:val="26"/>
          <w:szCs w:val="26"/>
        </w:rPr>
      </w:pPr>
    </w:p>
    <w:p w:rsidR="00865AC3" w:rsidRPr="004943EB" w:rsidRDefault="00865AC3">
      <w:pPr>
        <w:autoSpaceDE w:val="0"/>
        <w:autoSpaceDN w:val="0"/>
        <w:rPr>
          <w:rFonts w:asciiTheme="minorHAnsi" w:eastAsia="Microsoft YaHei" w:hAnsiTheme="minorHAnsi" w:cstheme="minorHAnsi"/>
          <w:b/>
          <w:kern w:val="0"/>
          <w:sz w:val="26"/>
          <w:szCs w:val="26"/>
        </w:rPr>
      </w:pPr>
      <w:r w:rsidRPr="004943EB">
        <w:rPr>
          <w:rFonts w:asciiTheme="minorHAnsi" w:eastAsia="Microsoft YaHei" w:hAnsiTheme="minorHAnsi" w:cstheme="minorHAnsi"/>
          <w:b/>
          <w:kern w:val="0"/>
          <w:sz w:val="26"/>
          <w:szCs w:val="26"/>
        </w:rPr>
        <w:t>__________________________________________________________</w:t>
      </w:r>
    </w:p>
    <w:p w:rsidR="00865AC3" w:rsidRPr="004943EB" w:rsidRDefault="00865AC3" w:rsidP="004943EB">
      <w:pPr>
        <w:pStyle w:val="Almindeligtekst"/>
        <w:ind w:right="560"/>
        <w:rPr>
          <w:rFonts w:asciiTheme="minorHAnsi" w:eastAsia="方正楷体_GBK" w:hAnsiTheme="minorHAnsi" w:cstheme="minorHAnsi"/>
          <w:kern w:val="0"/>
          <w:sz w:val="26"/>
          <w:szCs w:val="26"/>
        </w:rPr>
      </w:pPr>
      <w:r w:rsidRPr="004943EB">
        <w:rPr>
          <w:rFonts w:asciiTheme="minorHAnsi" w:eastAsia="方正楷体_GBK" w:hAnsiTheme="minorHAnsi" w:cstheme="minorHAnsi"/>
          <w:kern w:val="0"/>
          <w:sz w:val="26"/>
          <w:szCs w:val="26"/>
        </w:rPr>
        <w:t>Name and title of legal representative</w:t>
      </w:r>
    </w:p>
    <w:p w:rsidR="00865AC3" w:rsidRPr="004943EB" w:rsidRDefault="00865AC3">
      <w:pPr>
        <w:ind w:right="866"/>
        <w:jc w:val="right"/>
        <w:rPr>
          <w:rFonts w:asciiTheme="minorHAnsi" w:eastAsia="方正楷体_GBK" w:hAnsiTheme="minorHAnsi" w:cstheme="minorHAnsi"/>
          <w:kern w:val="0"/>
          <w:sz w:val="26"/>
          <w:szCs w:val="26"/>
        </w:rPr>
      </w:pPr>
    </w:p>
    <w:p w:rsidR="00865AC3" w:rsidRPr="004943EB" w:rsidRDefault="00865AC3">
      <w:pPr>
        <w:autoSpaceDE w:val="0"/>
        <w:autoSpaceDN w:val="0"/>
        <w:rPr>
          <w:rFonts w:asciiTheme="minorHAnsi" w:eastAsia="方正楷体_GBK" w:hAnsiTheme="minorHAnsi" w:cstheme="minorHAnsi"/>
          <w:b/>
          <w:kern w:val="0"/>
          <w:sz w:val="26"/>
          <w:szCs w:val="26"/>
        </w:rPr>
      </w:pPr>
      <w:r w:rsidRPr="004943EB">
        <w:rPr>
          <w:rFonts w:asciiTheme="minorHAnsi" w:eastAsia="方正楷体_GBK" w:hAnsiTheme="minorHAnsi" w:cstheme="minorHAnsi"/>
          <w:b/>
          <w:kern w:val="0"/>
          <w:sz w:val="26"/>
          <w:szCs w:val="26"/>
        </w:rPr>
        <w:t>__________________________________________________________</w:t>
      </w:r>
    </w:p>
    <w:p w:rsidR="00865AC3" w:rsidRPr="004943EB" w:rsidRDefault="004943EB" w:rsidP="004943EB">
      <w:pPr>
        <w:ind w:right="1986"/>
        <w:jc w:val="left"/>
        <w:rPr>
          <w:rFonts w:asciiTheme="minorHAnsi" w:eastAsia="方正楷体_GBK" w:hAnsiTheme="minorHAnsi" w:cstheme="minorHAnsi"/>
          <w:kern w:val="0"/>
          <w:sz w:val="26"/>
          <w:szCs w:val="26"/>
        </w:rPr>
      </w:pPr>
      <w:r w:rsidRPr="004943EB">
        <w:rPr>
          <w:rFonts w:asciiTheme="minorHAnsi" w:eastAsia="方正楷体_GBK" w:hAnsiTheme="minorHAnsi" w:cstheme="minorHAnsi"/>
          <w:sz w:val="26"/>
          <w:szCs w:val="26"/>
        </w:rPr>
        <w:t>Signature of L</w:t>
      </w:r>
      <w:r w:rsidR="00865AC3" w:rsidRPr="004943EB">
        <w:rPr>
          <w:rFonts w:asciiTheme="minorHAnsi" w:eastAsia="方正楷体_GBK" w:hAnsiTheme="minorHAnsi" w:cstheme="minorHAnsi"/>
          <w:sz w:val="26"/>
          <w:szCs w:val="26"/>
        </w:rPr>
        <w:t xml:space="preserve">egal representative and </w:t>
      </w:r>
      <w:r w:rsidR="00865AC3" w:rsidRPr="004943EB">
        <w:rPr>
          <w:rFonts w:asciiTheme="minorHAnsi" w:eastAsia="方正楷体_GBK" w:hAnsiTheme="minorHAnsi" w:cstheme="minorHAnsi"/>
          <w:kern w:val="0"/>
          <w:sz w:val="26"/>
          <w:szCs w:val="26"/>
        </w:rPr>
        <w:t>company stamp</w:t>
      </w:r>
      <w:r w:rsidRPr="004943EB">
        <w:rPr>
          <w:rFonts w:asciiTheme="minorHAnsi" w:eastAsia="方正楷体_GBK" w:hAnsiTheme="minorHAnsi" w:cstheme="minorHAnsi"/>
          <w:kern w:val="0"/>
          <w:sz w:val="26"/>
          <w:szCs w:val="26"/>
        </w:rPr>
        <w:t xml:space="preserve">   </w:t>
      </w:r>
      <w:r>
        <w:rPr>
          <w:rFonts w:asciiTheme="minorHAnsi" w:eastAsia="方正楷体_GBK" w:hAnsiTheme="minorHAnsi" w:cstheme="minorHAnsi"/>
          <w:kern w:val="0"/>
          <w:sz w:val="26"/>
          <w:szCs w:val="26"/>
        </w:rPr>
        <w:t xml:space="preserve"> </w:t>
      </w:r>
      <w:r w:rsidRPr="004943EB">
        <w:rPr>
          <w:rFonts w:asciiTheme="minorHAnsi" w:eastAsia="方正楷体_GBK" w:hAnsiTheme="minorHAnsi" w:cstheme="minorHAnsi"/>
          <w:kern w:val="0"/>
          <w:sz w:val="26"/>
          <w:szCs w:val="26"/>
        </w:rPr>
        <w:t>Date</w:t>
      </w:r>
    </w:p>
    <w:p w:rsidR="00865AC3" w:rsidRPr="00710ABF" w:rsidRDefault="00865AC3">
      <w:pPr>
        <w:ind w:right="1826"/>
        <w:rPr>
          <w:rFonts w:asciiTheme="minorHAnsi" w:eastAsia="方正楷体_GBK" w:hAnsiTheme="minorHAnsi" w:cstheme="minorHAnsi"/>
          <w:kern w:val="0"/>
          <w:sz w:val="30"/>
          <w:szCs w:val="30"/>
        </w:rPr>
      </w:pPr>
    </w:p>
    <w:p w:rsidR="00865AC3" w:rsidRPr="00710ABF" w:rsidRDefault="00865AC3">
      <w:pPr>
        <w:ind w:right="1826"/>
        <w:rPr>
          <w:rFonts w:asciiTheme="minorHAnsi" w:eastAsia="方正楷体_GBK" w:hAnsiTheme="minorHAnsi" w:cstheme="minorHAnsi"/>
          <w:kern w:val="0"/>
          <w:sz w:val="30"/>
          <w:szCs w:val="30"/>
        </w:rPr>
      </w:pPr>
    </w:p>
    <w:p w:rsidR="00865AC3" w:rsidRPr="00710ABF" w:rsidRDefault="00865AC3" w:rsidP="00E77C08">
      <w:pPr>
        <w:pStyle w:val="Almindeligtekst"/>
        <w:jc w:val="center"/>
        <w:rPr>
          <w:rFonts w:asciiTheme="minorHAnsi" w:eastAsia="方正楷体_GBK" w:hAnsiTheme="minorHAnsi" w:cstheme="minorHAnsi"/>
          <w:kern w:val="0"/>
          <w:sz w:val="30"/>
          <w:szCs w:val="30"/>
        </w:rPr>
      </w:pPr>
      <w:r w:rsidRPr="00710ABF">
        <w:rPr>
          <w:rFonts w:asciiTheme="minorHAnsi" w:eastAsia="方正黑体_GBK" w:hAnsiTheme="minorHAnsi" w:cstheme="minorHAnsi"/>
          <w:kern w:val="0"/>
          <w:sz w:val="30"/>
          <w:szCs w:val="30"/>
        </w:rPr>
        <w:br w:type="page"/>
      </w:r>
    </w:p>
    <w:p w:rsidR="00E77C08" w:rsidRPr="00E77C08" w:rsidRDefault="00865AC3" w:rsidP="00E77C08">
      <w:pPr>
        <w:autoSpaceDE w:val="0"/>
        <w:autoSpaceDN w:val="0"/>
        <w:adjustRightInd w:val="0"/>
        <w:jc w:val="center"/>
        <w:rPr>
          <w:rFonts w:ascii="方正黑体_GBK" w:eastAsia="方正黑体_GBK" w:cs="Arial"/>
          <w:bCs/>
          <w:kern w:val="0"/>
          <w:sz w:val="24"/>
        </w:rPr>
      </w:pPr>
      <w:r w:rsidRPr="00710ABF">
        <w:rPr>
          <w:rFonts w:asciiTheme="minorHAnsi" w:eastAsia="方正楷体_GBK" w:hAnsiTheme="minorHAnsi" w:cstheme="minorHAnsi"/>
          <w:kern w:val="0"/>
          <w:sz w:val="30"/>
          <w:szCs w:val="30"/>
        </w:rPr>
        <w:lastRenderedPageBreak/>
        <w:t xml:space="preserve">  </w:t>
      </w:r>
      <w:r w:rsidR="00E77C08" w:rsidRPr="00E77C08">
        <w:rPr>
          <w:rFonts w:ascii="方正黑体_GBK" w:eastAsia="方正黑体_GBK" w:cs="Arial" w:hint="eastAsia"/>
          <w:bCs/>
          <w:kern w:val="0"/>
          <w:sz w:val="24"/>
        </w:rPr>
        <w:t>Part III Competent Authority Confirmation</w:t>
      </w:r>
    </w:p>
    <w:p w:rsidR="00E77C08" w:rsidRPr="00E77C08" w:rsidRDefault="00E77C08" w:rsidP="00E77C08">
      <w:pPr>
        <w:autoSpaceDE w:val="0"/>
        <w:autoSpaceDN w:val="0"/>
        <w:spacing w:line="480" w:lineRule="auto"/>
        <w:jc w:val="center"/>
        <w:rPr>
          <w:rFonts w:eastAsia="方正楷体_GBK"/>
          <w:b/>
          <w:bCs/>
          <w:sz w:val="24"/>
        </w:rPr>
      </w:pPr>
    </w:p>
    <w:p w:rsidR="00E77C08" w:rsidRPr="00E77C08" w:rsidRDefault="00E77C08" w:rsidP="00E77C08">
      <w:pPr>
        <w:autoSpaceDE w:val="0"/>
        <w:autoSpaceDN w:val="0"/>
        <w:ind w:firstLineChars="200" w:firstLine="480"/>
        <w:rPr>
          <w:rFonts w:eastAsia="方正黑体_GBK"/>
          <w:kern w:val="0"/>
          <w:sz w:val="24"/>
        </w:rPr>
      </w:pPr>
      <w:r w:rsidRPr="00E77C08">
        <w:rPr>
          <w:rFonts w:eastAsia="方正黑体_GBK"/>
          <w:kern w:val="0"/>
          <w:sz w:val="24"/>
        </w:rPr>
        <w:t xml:space="preserve">After review and confirmation, this is to certify that the above information and submitted materials of the company are true and correct. Enterprises applying for registration can meet the requirements of the "Registration Requirements for Imported Food Production Enterprises and Key Points for Comparison and Inspection" as well as relevant </w:t>
      </w:r>
      <w:r w:rsidRPr="00E77C08">
        <w:rPr>
          <w:rFonts w:eastAsia="方正黑体_GBK" w:hint="eastAsia"/>
          <w:kern w:val="0"/>
          <w:sz w:val="24"/>
        </w:rPr>
        <w:t xml:space="preserve">Chinese laws and regulations and national food safety </w:t>
      </w:r>
      <w:proofErr w:type="gramStart"/>
      <w:r w:rsidRPr="00E77C08">
        <w:rPr>
          <w:rFonts w:eastAsia="方正黑体_GBK" w:hint="eastAsia"/>
          <w:kern w:val="0"/>
          <w:sz w:val="24"/>
        </w:rPr>
        <w:t xml:space="preserve">standards </w:t>
      </w:r>
      <w:r w:rsidRPr="00E77C08">
        <w:rPr>
          <w:rFonts w:eastAsia="方正黑体_GBK"/>
          <w:kern w:val="0"/>
          <w:sz w:val="24"/>
        </w:rPr>
        <w:t>.</w:t>
      </w:r>
      <w:proofErr w:type="gramEnd"/>
    </w:p>
    <w:p w:rsidR="00E77C08" w:rsidRPr="00E77C08" w:rsidRDefault="00E77C08" w:rsidP="00E77C08">
      <w:pPr>
        <w:spacing w:line="480" w:lineRule="auto"/>
        <w:ind w:firstLineChars="200" w:firstLine="480"/>
        <w:jc w:val="left"/>
        <w:rPr>
          <w:rFonts w:eastAsia="方正楷体_GBK"/>
          <w:sz w:val="24"/>
        </w:rPr>
      </w:pPr>
    </w:p>
    <w:p w:rsidR="00E77C08" w:rsidRPr="00E77C08" w:rsidRDefault="00E77C08" w:rsidP="00E77C08">
      <w:pPr>
        <w:spacing w:line="480" w:lineRule="auto"/>
        <w:ind w:firstLineChars="200" w:firstLine="480"/>
        <w:jc w:val="left"/>
        <w:rPr>
          <w:rFonts w:eastAsia="方正楷体_GBK"/>
          <w:sz w:val="24"/>
        </w:rPr>
      </w:pPr>
    </w:p>
    <w:p w:rsidR="00E77C08" w:rsidRPr="00E77C08" w:rsidRDefault="00E77C08" w:rsidP="00E77C08">
      <w:pPr>
        <w:autoSpaceDE w:val="0"/>
        <w:autoSpaceDN w:val="0"/>
        <w:adjustRightInd w:val="0"/>
        <w:ind w:firstLineChars="200" w:firstLine="480"/>
        <w:rPr>
          <w:rFonts w:eastAsia="方正楷体_GBK"/>
          <w:sz w:val="24"/>
        </w:rPr>
      </w:pPr>
      <w:r w:rsidRPr="00E77C08">
        <w:rPr>
          <w:rFonts w:eastAsia="方正楷体_GBK"/>
          <w:sz w:val="24"/>
        </w:rPr>
        <w:t>Name and position of the person in charge</w:t>
      </w:r>
    </w:p>
    <w:p w:rsidR="00E77C08" w:rsidRPr="00E77C08" w:rsidRDefault="00E77C08" w:rsidP="00E77C08">
      <w:pPr>
        <w:spacing w:line="480" w:lineRule="auto"/>
        <w:jc w:val="left"/>
        <w:rPr>
          <w:rFonts w:eastAsia="方正楷体_GBK"/>
          <w:sz w:val="24"/>
        </w:rPr>
      </w:pPr>
      <w:r w:rsidRPr="00E77C08">
        <w:rPr>
          <w:rFonts w:eastAsia="方正楷体_GBK"/>
          <w:sz w:val="24"/>
        </w:rPr>
        <w:t>________________________________________________</w:t>
      </w:r>
    </w:p>
    <w:p w:rsidR="00E77C08" w:rsidRPr="00E77C08" w:rsidRDefault="00E77C08" w:rsidP="00E77C08">
      <w:pPr>
        <w:spacing w:line="480" w:lineRule="auto"/>
        <w:ind w:firstLineChars="200" w:firstLine="480"/>
        <w:jc w:val="left"/>
        <w:rPr>
          <w:rFonts w:eastAsia="方正楷体_GBK"/>
          <w:sz w:val="24"/>
        </w:rPr>
      </w:pPr>
      <w:r w:rsidRPr="00E77C08">
        <w:rPr>
          <w:rFonts w:eastAsia="方正楷体_GBK"/>
          <w:sz w:val="24"/>
        </w:rPr>
        <w:t>Signature of the person in charge and stamped by the competent authority      Date</w:t>
      </w:r>
    </w:p>
    <w:p w:rsidR="00E77C08" w:rsidRPr="00E77C08" w:rsidRDefault="00E77C08" w:rsidP="00E77C08">
      <w:pPr>
        <w:spacing w:line="480" w:lineRule="auto"/>
        <w:jc w:val="left"/>
        <w:rPr>
          <w:rFonts w:eastAsia="方正楷体_GBK"/>
          <w:sz w:val="24"/>
        </w:rPr>
      </w:pPr>
      <w:r w:rsidRPr="00E77C08">
        <w:rPr>
          <w:rFonts w:eastAsia="方正楷体_GBK"/>
          <w:sz w:val="24"/>
        </w:rPr>
        <w:t>________________________________________________</w:t>
      </w:r>
    </w:p>
    <w:p w:rsidR="00865AC3" w:rsidRPr="00710ABF" w:rsidRDefault="00865AC3">
      <w:pPr>
        <w:ind w:right="1826"/>
        <w:jc w:val="left"/>
        <w:rPr>
          <w:rFonts w:asciiTheme="minorHAnsi" w:eastAsia="方正楷体_GBK" w:hAnsiTheme="minorHAnsi" w:cstheme="minorHAnsi"/>
          <w:kern w:val="0"/>
          <w:sz w:val="30"/>
          <w:szCs w:val="30"/>
        </w:rPr>
      </w:pPr>
    </w:p>
    <w:p w:rsidR="00865AC3" w:rsidRPr="00710ABF" w:rsidRDefault="00865AC3">
      <w:pPr>
        <w:rPr>
          <w:rFonts w:asciiTheme="minorHAnsi" w:eastAsia="Microsoft YaHei" w:hAnsiTheme="minorHAnsi" w:cstheme="minorHAnsi"/>
          <w:kern w:val="0"/>
          <w:szCs w:val="21"/>
        </w:rPr>
      </w:pPr>
    </w:p>
    <w:sectPr w:rsidR="00865AC3" w:rsidRPr="00710ABF">
      <w:footerReference w:type="default" r:id="rId11"/>
      <w:pgSz w:w="11906" w:h="16838"/>
      <w:pgMar w:top="1418" w:right="1588" w:bottom="1304" w:left="1588"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85A" w:rsidRDefault="007E485A">
      <w:r>
        <w:separator/>
      </w:r>
    </w:p>
  </w:endnote>
  <w:endnote w:type="continuationSeparator" w:id="0">
    <w:p w:rsidR="007E485A" w:rsidRDefault="007E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w:charset w:val="86"/>
    <w:family w:val="script"/>
    <w:pitch w:val="variable"/>
    <w:sig w:usb0="00000001" w:usb1="080E0000" w:usb2="00000010" w:usb3="00000000" w:csb0="00040000" w:csb1="00000000"/>
  </w:font>
  <w:font w:name="方正仿宋_GBK">
    <w:altName w:val="Microsoft YaHei"/>
    <w:charset w:val="86"/>
    <w:family w:val="script"/>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Microsoft YaHei"/>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方正楷体_GBK">
    <w:altName w:val="Microsoft YaHei"/>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AC3" w:rsidRDefault="00865AC3">
    <w:pPr>
      <w:pStyle w:val="Sidefod"/>
      <w:jc w:val="center"/>
    </w:pPr>
    <w:r>
      <w:rPr>
        <w:lang w:val="zh-CN"/>
      </w:rPr>
      <w:t xml:space="preserve"> </w:t>
    </w:r>
    <w:r>
      <w:rPr>
        <w:b/>
        <w:sz w:val="24"/>
        <w:szCs w:val="24"/>
      </w:rPr>
      <w:fldChar w:fldCharType="begin"/>
    </w:r>
    <w:r>
      <w:rPr>
        <w:b/>
      </w:rPr>
      <w:instrText>PAGE</w:instrText>
    </w:r>
    <w:r>
      <w:rPr>
        <w:b/>
        <w:sz w:val="24"/>
        <w:szCs w:val="24"/>
      </w:rPr>
      <w:fldChar w:fldCharType="separate"/>
    </w:r>
    <w:r w:rsidR="00E77C08">
      <w:rPr>
        <w:b/>
        <w:noProof/>
      </w:rPr>
      <w:t>7</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77C08">
      <w:rPr>
        <w:b/>
        <w:noProof/>
      </w:rPr>
      <w:t>8</w:t>
    </w:r>
    <w:r>
      <w:rPr>
        <w:b/>
        <w:sz w:val="24"/>
        <w:szCs w:val="24"/>
      </w:rPr>
      <w:fldChar w:fldCharType="end"/>
    </w:r>
  </w:p>
  <w:p w:rsidR="00865AC3" w:rsidRDefault="00865A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85A" w:rsidRDefault="007E485A">
      <w:r>
        <w:separator/>
      </w:r>
    </w:p>
  </w:footnote>
  <w:footnote w:type="continuationSeparator" w:id="0">
    <w:p w:rsidR="007E485A" w:rsidRDefault="007E4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FF7C"/>
    <w:multiLevelType w:val="singleLevel"/>
    <w:tmpl w:val="963E485C"/>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58FC100C"/>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04881FBC"/>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F266E806"/>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AC4EC68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519E68F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6178CE7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B318126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6A3CF4D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53DA619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67"/>
    <w:rsid w:val="001D138F"/>
    <w:rsid w:val="00212B6C"/>
    <w:rsid w:val="003D69EA"/>
    <w:rsid w:val="004943EB"/>
    <w:rsid w:val="00525627"/>
    <w:rsid w:val="00616BE8"/>
    <w:rsid w:val="00710ABF"/>
    <w:rsid w:val="00731F07"/>
    <w:rsid w:val="007E485A"/>
    <w:rsid w:val="00865AC3"/>
    <w:rsid w:val="008A291A"/>
    <w:rsid w:val="0094136E"/>
    <w:rsid w:val="009D22B2"/>
    <w:rsid w:val="00AA2AEA"/>
    <w:rsid w:val="00C67267"/>
    <w:rsid w:val="00D4162A"/>
    <w:rsid w:val="00E77C08"/>
    <w:rsid w:val="00F21C22"/>
    <w:rsid w:val="00FE00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3227A93-D5C2-4BC1-BC06-CCEA6F9A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_GBK" w:hAnsi="Times New Roman" w:cs="Times New Roman"/>
        <w:lang w:val="en"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eastAsia="方正仿宋_GBK"/>
      <w:kern w:val="2"/>
      <w:sz w:val="2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pBdr>
        <w:bottom w:val="single" w:sz="6" w:space="1" w:color="auto"/>
      </w:pBdr>
      <w:tabs>
        <w:tab w:val="center" w:pos="4153"/>
        <w:tab w:val="right" w:pos="8306"/>
      </w:tabs>
      <w:snapToGrid w:val="0"/>
      <w:jc w:val="center"/>
    </w:pPr>
    <w:rPr>
      <w:sz w:val="18"/>
      <w:szCs w:val="18"/>
    </w:rPr>
  </w:style>
  <w:style w:type="paragraph" w:styleId="Sidefod">
    <w:name w:val="footer"/>
    <w:basedOn w:val="Normal"/>
    <w:pPr>
      <w:tabs>
        <w:tab w:val="center" w:pos="4153"/>
        <w:tab w:val="right" w:pos="8306"/>
      </w:tabs>
      <w:snapToGrid w:val="0"/>
      <w:jc w:val="left"/>
    </w:pPr>
    <w:rPr>
      <w:sz w:val="18"/>
      <w:szCs w:val="18"/>
    </w:rPr>
  </w:style>
  <w:style w:type="paragraph" w:styleId="Markeringsbobletekst">
    <w:name w:val="Balloon Text"/>
    <w:basedOn w:val="Normal"/>
    <w:rPr>
      <w:sz w:val="18"/>
      <w:szCs w:val="18"/>
    </w:rPr>
  </w:style>
  <w:style w:type="paragraph" w:styleId="Brdtekstindrykning">
    <w:name w:val="Body Text Indent"/>
    <w:basedOn w:val="Normal"/>
    <w:pPr>
      <w:spacing w:after="120"/>
      <w:ind w:leftChars="200" w:left="200"/>
    </w:pPr>
  </w:style>
  <w:style w:type="paragraph" w:styleId="Brdtekstindrykning2">
    <w:name w:val="Body Text Indent 2"/>
    <w:basedOn w:val="Normal"/>
    <w:pPr>
      <w:autoSpaceDE w:val="0"/>
      <w:autoSpaceDN w:val="0"/>
      <w:adjustRightInd w:val="0"/>
      <w:spacing w:line="480" w:lineRule="auto"/>
      <w:ind w:firstLineChars="200" w:firstLine="200"/>
      <w:jc w:val="left"/>
    </w:pPr>
    <w:rPr>
      <w:rFonts w:ascii="Arial" w:hAnsi="Arial" w:cs="Arial"/>
      <w:b/>
      <w:kern w:val="0"/>
      <w:sz w:val="24"/>
    </w:rPr>
  </w:style>
  <w:style w:type="paragraph" w:styleId="Almindeligtekst">
    <w:name w:val="Plain Text"/>
    <w:basedOn w:val="Normal"/>
    <w:rPr>
      <w:rFonts w:ascii="SimSun" w:hAnsi="SimSun" w:cs="Courier New"/>
      <w:szCs w:val="21"/>
    </w:rPr>
  </w:style>
  <w:style w:type="paragraph" w:customStyle="1" w:styleId="10">
    <w:name w:val="样式 10 磅"/>
    <w:pPr>
      <w:widowControl w:val="0"/>
      <w:jc w:val="both"/>
    </w:pPr>
    <w:rPr>
      <w:rFonts w:ascii="SimSun" w:eastAsia="方正仿宋_GBK" w:hAnsi="SimSun" w:cs="Courier New"/>
      <w:kern w:val="2"/>
      <w:sz w:val="21"/>
      <w:szCs w:val="21"/>
    </w:rPr>
  </w:style>
  <w:style w:type="paragraph" w:customStyle="1" w:styleId="110">
    <w:name w:val="样式 1 10 磅"/>
    <w:pPr>
      <w:widowControl w:val="0"/>
      <w:jc w:val="both"/>
    </w:pPr>
    <w:rPr>
      <w:rFonts w:ascii="SimSun" w:eastAsia="方正仿宋_GBK" w:hAnsi="SimSun" w:cs="Courier New"/>
      <w:kern w:val="2"/>
      <w:sz w:val="21"/>
      <w:szCs w:val="21"/>
    </w:rPr>
  </w:style>
  <w:style w:type="paragraph" w:customStyle="1" w:styleId="210">
    <w:name w:val="样式 2 10 磅"/>
    <w:pPr>
      <w:widowControl w:val="0"/>
      <w:jc w:val="both"/>
    </w:pPr>
    <w:rPr>
      <w:rFonts w:ascii="SimSun" w:eastAsia="方正仿宋_GBK" w:hAnsi="SimSun" w:cs="Courier New"/>
      <w:kern w:val="2"/>
      <w:sz w:val="21"/>
      <w:szCs w:val="21"/>
    </w:rPr>
  </w:style>
  <w:style w:type="paragraph" w:customStyle="1" w:styleId="310">
    <w:name w:val="样式 3 10 磅"/>
    <w:pPr>
      <w:widowControl w:val="0"/>
      <w:jc w:val="both"/>
    </w:pPr>
    <w:rPr>
      <w:rFonts w:ascii="SimSun" w:eastAsia="方正仿宋_GBK" w:hAnsi="SimSun" w:cs="Courier New"/>
      <w:kern w:val="2"/>
      <w:sz w:val="21"/>
      <w:szCs w:val="21"/>
    </w:rPr>
  </w:style>
  <w:style w:type="paragraph" w:customStyle="1" w:styleId="410">
    <w:name w:val="样式 4 10 磅"/>
    <w:pPr>
      <w:widowControl w:val="0"/>
      <w:jc w:val="both"/>
    </w:pPr>
    <w:rPr>
      <w:rFonts w:eastAsia="方正仿宋_GBK"/>
      <w:kern w:val="2"/>
      <w:sz w:val="21"/>
      <w:szCs w:val="24"/>
    </w:rPr>
  </w:style>
  <w:style w:type="paragraph" w:customStyle="1" w:styleId="510">
    <w:name w:val="样式 5 10 磅"/>
    <w:pPr>
      <w:widowControl w:val="0"/>
      <w:jc w:val="both"/>
    </w:pPr>
    <w:rPr>
      <w:rFonts w:eastAsia="方正仿宋_GBK"/>
      <w:kern w:val="2"/>
      <w:sz w:val="21"/>
      <w:szCs w:val="24"/>
    </w:rPr>
  </w:style>
  <w:style w:type="paragraph" w:customStyle="1" w:styleId="610">
    <w:name w:val="样式 6 10 磅"/>
    <w:pPr>
      <w:widowControl w:val="0"/>
      <w:jc w:val="both"/>
    </w:pPr>
    <w:rPr>
      <w:rFonts w:ascii="SimSun" w:eastAsia="方正仿宋_GBK" w:hAnsi="SimSun" w:cs="Courier New"/>
      <w:kern w:val="2"/>
      <w:sz w:val="21"/>
      <w:szCs w:val="21"/>
    </w:rPr>
  </w:style>
  <w:style w:type="paragraph" w:customStyle="1" w:styleId="710">
    <w:name w:val="样式 7 10 磅"/>
    <w:pPr>
      <w:widowControl w:val="0"/>
      <w:jc w:val="both"/>
    </w:pPr>
    <w:rPr>
      <w:rFonts w:ascii="SimSun" w:eastAsia="方正仿宋_GBK" w:hAnsi="SimSun" w:cs="Courier New"/>
      <w:kern w:val="2"/>
      <w:sz w:val="21"/>
      <w:szCs w:val="21"/>
    </w:rPr>
  </w:style>
  <w:style w:type="paragraph" w:customStyle="1" w:styleId="810">
    <w:name w:val="样式 8 10 磅"/>
    <w:pPr>
      <w:widowControl w:val="0"/>
      <w:jc w:val="both"/>
    </w:pPr>
    <w:rPr>
      <w:rFonts w:ascii="SimSun" w:eastAsia="方正仿宋_GBK" w:hAnsi="SimSun" w:cs="Courier New"/>
      <w:kern w:val="2"/>
      <w:sz w:val="21"/>
      <w:szCs w:val="21"/>
    </w:rPr>
  </w:style>
  <w:style w:type="paragraph" w:customStyle="1" w:styleId="910">
    <w:name w:val="样式 9 10 磅"/>
    <w:pPr>
      <w:widowControl w:val="0"/>
      <w:jc w:val="both"/>
    </w:pPr>
    <w:rPr>
      <w:rFonts w:ascii="SimSun" w:eastAsia="方正仿宋_GBK" w:hAnsi="SimSun" w:cs="Courier New"/>
      <w:kern w:val="2"/>
      <w:sz w:val="21"/>
      <w:szCs w:val="21"/>
    </w:rPr>
  </w:style>
  <w:style w:type="paragraph" w:customStyle="1" w:styleId="1010">
    <w:name w:val="样式 10 10 磅"/>
    <w:pPr>
      <w:widowControl w:val="0"/>
      <w:jc w:val="both"/>
    </w:pPr>
    <w:rPr>
      <w:rFonts w:ascii="SimSun" w:eastAsia="方正仿宋_GBK" w:hAnsi="SimSun" w:cs="Courier New"/>
      <w:kern w:val="2"/>
      <w:sz w:val="21"/>
      <w:szCs w:val="21"/>
    </w:rPr>
  </w:style>
  <w:style w:type="paragraph" w:customStyle="1" w:styleId="1110">
    <w:name w:val="样式 11 10 磅"/>
    <w:pPr>
      <w:widowControl w:val="0"/>
      <w:jc w:val="both"/>
    </w:pPr>
    <w:rPr>
      <w:rFonts w:ascii="SimSun" w:eastAsia="方正仿宋_GBK" w:hAnsi="SimSun" w:cs="Courier New"/>
      <w:kern w:val="2"/>
      <w:sz w:val="21"/>
      <w:szCs w:val="21"/>
    </w:rPr>
  </w:style>
  <w:style w:type="paragraph" w:customStyle="1" w:styleId="1210">
    <w:name w:val="样式 12 10 磅"/>
    <w:pPr>
      <w:widowControl w:val="0"/>
      <w:jc w:val="both"/>
    </w:pPr>
    <w:rPr>
      <w:rFonts w:eastAsia="方正仿宋_GBK"/>
      <w:kern w:val="2"/>
      <w:sz w:val="21"/>
      <w:szCs w:val="24"/>
    </w:rPr>
  </w:style>
  <w:style w:type="paragraph" w:customStyle="1" w:styleId="1310">
    <w:name w:val="样式 13 10 磅"/>
    <w:pPr>
      <w:widowControl w:val="0"/>
      <w:jc w:val="both"/>
    </w:pPr>
    <w:rPr>
      <w:rFonts w:ascii="SimSun" w:eastAsia="方正仿宋_GBK" w:hAnsi="SimSun" w:cs="Courier New"/>
      <w:kern w:val="2"/>
      <w:sz w:val="21"/>
      <w:szCs w:val="21"/>
    </w:rPr>
  </w:style>
  <w:style w:type="paragraph" w:customStyle="1" w:styleId="1410">
    <w:name w:val="样式 14 10 磅"/>
    <w:pPr>
      <w:widowControl w:val="0"/>
      <w:jc w:val="both"/>
    </w:pPr>
    <w:rPr>
      <w:rFonts w:eastAsia="方正仿宋_GBK"/>
      <w:kern w:val="2"/>
      <w:sz w:val="21"/>
      <w:szCs w:val="24"/>
    </w:rPr>
  </w:style>
  <w:style w:type="character" w:customStyle="1" w:styleId="bumpedfont15">
    <w:name w:val="bumpedfont15"/>
    <w:basedOn w:val="Standardskrifttypeiafsnit"/>
  </w:style>
  <w:style w:type="character" w:customStyle="1" w:styleId="jlqj4b">
    <w:name w:val="jlqj4b"/>
    <w:basedOn w:val="Standardskrifttypeiafsnit"/>
  </w:style>
  <w:style w:type="paragraph" w:styleId="Kommentartekst">
    <w:name w:val="annotation text"/>
    <w:basedOn w:val="Normal"/>
    <w:pPr>
      <w:jc w:val="left"/>
    </w:pPr>
  </w:style>
  <w:style w:type="paragraph" w:styleId="Kommentaremne">
    <w:name w:val="annotation subject"/>
    <w:basedOn w:val="Kommentartekst"/>
    <w:next w:val="Kommentartekst"/>
    <w:rPr>
      <w:b/>
    </w:rPr>
  </w:style>
  <w:style w:type="paragraph" w:customStyle="1" w:styleId="1510">
    <w:name w:val="样式 15 10 磅"/>
    <w:pPr>
      <w:widowControl w:val="0"/>
      <w:jc w:val="both"/>
    </w:pPr>
    <w:rPr>
      <w:rFonts w:eastAsia="SimSun"/>
      <w:kern w:val="2"/>
      <w:sz w:val="21"/>
      <w:szCs w:val="24"/>
    </w:rPr>
  </w:style>
  <w:style w:type="paragraph" w:customStyle="1" w:styleId="1610">
    <w:name w:val="样式 16 10 磅"/>
    <w:pPr>
      <w:widowControl w:val="0"/>
      <w:jc w:val="both"/>
    </w:pPr>
    <w:rPr>
      <w:rFonts w:eastAsia="方正仿宋_GBK"/>
      <w:kern w:val="2"/>
      <w:sz w:val="21"/>
      <w:szCs w:val="24"/>
    </w:rPr>
  </w:style>
  <w:style w:type="paragraph" w:customStyle="1" w:styleId="1710">
    <w:name w:val="样式 17 10 磅"/>
    <w:pPr>
      <w:widowControl w:val="0"/>
      <w:jc w:val="both"/>
    </w:pPr>
    <w:rPr>
      <w:rFonts w:eastAsia="方正仿宋_GBK"/>
      <w:kern w:val="2"/>
      <w:sz w:val="21"/>
      <w:szCs w:val="24"/>
    </w:rPr>
  </w:style>
  <w:style w:type="paragraph" w:customStyle="1" w:styleId="1810">
    <w:name w:val="样式 18 10 磅"/>
    <w:pPr>
      <w:widowControl w:val="0"/>
      <w:jc w:val="both"/>
    </w:pPr>
    <w:rPr>
      <w:rFonts w:eastAsia="方正仿宋_GBK"/>
      <w:kern w:val="2"/>
      <w:sz w:val="21"/>
      <w:szCs w:val="24"/>
    </w:rPr>
  </w:style>
  <w:style w:type="paragraph" w:customStyle="1" w:styleId="1910">
    <w:name w:val="样式 19 10 磅"/>
    <w:pPr>
      <w:widowControl w:val="0"/>
      <w:jc w:val="both"/>
    </w:pPr>
    <w:rPr>
      <w:rFonts w:eastAsia="方正仿宋_GBK"/>
      <w:kern w:val="2"/>
      <w:sz w:val="21"/>
      <w:szCs w:val="24"/>
    </w:rPr>
  </w:style>
  <w:style w:type="paragraph" w:customStyle="1" w:styleId="2010">
    <w:name w:val="样式 20 10 磅"/>
    <w:pPr>
      <w:widowControl w:val="0"/>
      <w:jc w:val="both"/>
    </w:pPr>
    <w:rPr>
      <w:rFonts w:ascii="SimSun" w:eastAsia="方正仿宋_GBK" w:hAnsi="SimSun" w:cs="Courier New"/>
      <w:kern w:val="2"/>
      <w:sz w:val="21"/>
      <w:szCs w:val="21"/>
    </w:rPr>
  </w:style>
  <w:style w:type="paragraph" w:customStyle="1" w:styleId="2110">
    <w:name w:val="样式 21 10 磅"/>
    <w:pPr>
      <w:widowControl w:val="0"/>
      <w:jc w:val="both"/>
    </w:pPr>
    <w:rPr>
      <w:rFonts w:eastAsia="方正仿宋_GBK"/>
      <w:kern w:val="2"/>
      <w:sz w:val="21"/>
      <w:szCs w:val="24"/>
    </w:rPr>
  </w:style>
  <w:style w:type="paragraph" w:customStyle="1" w:styleId="2210">
    <w:name w:val="样式 22 10 磅"/>
    <w:pPr>
      <w:widowControl w:val="0"/>
      <w:jc w:val="both"/>
    </w:pPr>
    <w:rPr>
      <w:rFonts w:ascii="SimSun" w:eastAsia="SimSun"/>
      <w:szCs w:val="21"/>
    </w:rPr>
  </w:style>
  <w:style w:type="paragraph" w:customStyle="1" w:styleId="2310">
    <w:name w:val="样式 23 10 磅"/>
    <w:pPr>
      <w:widowControl w:val="0"/>
      <w:jc w:val="both"/>
    </w:pPr>
    <w:rPr>
      <w:rFonts w:eastAsia="方正仿宋_GBK"/>
      <w:kern w:val="2"/>
      <w:sz w:val="21"/>
      <w:szCs w:val="24"/>
    </w:rPr>
  </w:style>
  <w:style w:type="paragraph" w:customStyle="1" w:styleId="2410">
    <w:name w:val="样式 24 10 磅"/>
    <w:pPr>
      <w:widowControl w:val="0"/>
      <w:jc w:val="both"/>
    </w:pPr>
    <w:rPr>
      <w:rFonts w:eastAsia="方正仿宋_GBK"/>
      <w:kern w:val="2"/>
      <w:sz w:val="21"/>
      <w:szCs w:val="24"/>
    </w:rPr>
  </w:style>
  <w:style w:type="paragraph" w:customStyle="1" w:styleId="2510">
    <w:name w:val="样式 25 10 磅"/>
    <w:pPr>
      <w:widowControl w:val="0"/>
      <w:jc w:val="both"/>
    </w:pPr>
    <w:rPr>
      <w:rFonts w:ascii="SimSun" w:eastAsia="方正仿宋_GBK" w:hAnsi="SimSun" w:cs="Courier New"/>
      <w:kern w:val="2"/>
      <w:sz w:val="21"/>
      <w:szCs w:val="21"/>
    </w:rPr>
  </w:style>
  <w:style w:type="paragraph" w:customStyle="1" w:styleId="2610">
    <w:name w:val="样式 26 10 磅"/>
    <w:pPr>
      <w:widowControl w:val="0"/>
      <w:jc w:val="both"/>
    </w:pPr>
    <w:rPr>
      <w:rFonts w:eastAsia="方正仿宋_GBK"/>
      <w:kern w:val="2"/>
      <w:sz w:val="21"/>
      <w:szCs w:val="24"/>
    </w:rPr>
  </w:style>
  <w:style w:type="paragraph" w:customStyle="1" w:styleId="2710">
    <w:name w:val="样式 27 10 磅"/>
    <w:pPr>
      <w:widowControl w:val="0"/>
      <w:jc w:val="both"/>
    </w:pPr>
    <w:rPr>
      <w:rFonts w:ascii="SimSun" w:eastAsia="方正仿宋_GBK" w:hAnsi="SimSun" w:cs="Courier New"/>
      <w:kern w:val="2"/>
      <w:sz w:val="21"/>
      <w:szCs w:val="21"/>
    </w:rPr>
  </w:style>
  <w:style w:type="paragraph" w:customStyle="1" w:styleId="2810">
    <w:name w:val="样式 28 10 磅"/>
    <w:pPr>
      <w:widowControl w:val="0"/>
      <w:jc w:val="both"/>
    </w:pPr>
    <w:rPr>
      <w:rFonts w:ascii="SimSun" w:eastAsia="方正仿宋_GBK" w:hAnsi="SimSun" w:cs="Courier New"/>
      <w:kern w:val="2"/>
      <w:sz w:val="21"/>
      <w:szCs w:val="21"/>
    </w:rPr>
  </w:style>
  <w:style w:type="paragraph" w:customStyle="1" w:styleId="2910">
    <w:name w:val="样式 29 10 磅"/>
    <w:pPr>
      <w:widowControl w:val="0"/>
      <w:jc w:val="both"/>
    </w:pPr>
    <w:rPr>
      <w:rFonts w:ascii="SimSun" w:eastAsia="方正仿宋_GBK" w:hAnsi="SimSun" w:cs="Courier New"/>
      <w:kern w:val="2"/>
      <w:sz w:val="21"/>
      <w:szCs w:val="21"/>
    </w:rPr>
  </w:style>
  <w:style w:type="paragraph" w:customStyle="1" w:styleId="3010">
    <w:name w:val="样式 30 10 磅"/>
    <w:pPr>
      <w:widowControl w:val="0"/>
      <w:jc w:val="both"/>
    </w:pPr>
    <w:rPr>
      <w:rFonts w:ascii="SimSun" w:eastAsia="方正仿宋_GBK" w:hAnsi="SimSun" w:cs="Courier New"/>
      <w:kern w:val="2"/>
      <w:sz w:val="21"/>
      <w:szCs w:val="21"/>
    </w:rPr>
  </w:style>
  <w:style w:type="paragraph" w:customStyle="1" w:styleId="3110">
    <w:name w:val="样式 31 10 磅"/>
    <w:pPr>
      <w:widowControl w:val="0"/>
      <w:jc w:val="both"/>
    </w:pPr>
    <w:rPr>
      <w:rFonts w:ascii="SimSun" w:eastAsia="方正仿宋_GBK" w:hAnsi="SimSun" w:cs="Courier New"/>
      <w:kern w:val="2"/>
      <w:sz w:val="21"/>
      <w:szCs w:val="21"/>
    </w:rPr>
  </w:style>
  <w:style w:type="paragraph" w:customStyle="1" w:styleId="3210">
    <w:name w:val="样式 32 10 磅"/>
    <w:pPr>
      <w:widowControl w:val="0"/>
      <w:jc w:val="both"/>
    </w:pPr>
    <w:rPr>
      <w:rFonts w:ascii="SimSun" w:eastAsia="方正仿宋_GBK" w:hAnsi="SimSun" w:cs="Courier New"/>
      <w:kern w:val="2"/>
      <w:sz w:val="21"/>
      <w:szCs w:val="21"/>
    </w:rPr>
  </w:style>
  <w:style w:type="paragraph" w:customStyle="1" w:styleId="3310">
    <w:name w:val="样式 33 10 磅"/>
    <w:pPr>
      <w:widowControl w:val="0"/>
      <w:jc w:val="both"/>
    </w:pPr>
    <w:rPr>
      <w:rFonts w:ascii="SimSun" w:eastAsia="方正仿宋_GBK" w:hAnsi="SimSun" w:cs="Courier New"/>
      <w:kern w:val="2"/>
      <w:sz w:val="21"/>
      <w:szCs w:val="21"/>
    </w:rPr>
  </w:style>
  <w:style w:type="paragraph" w:customStyle="1" w:styleId="3410">
    <w:name w:val="样式 34 10 磅"/>
    <w:pPr>
      <w:widowControl w:val="0"/>
      <w:jc w:val="both"/>
    </w:pPr>
    <w:rPr>
      <w:rFonts w:ascii="SimSun" w:eastAsia="方正仿宋_GBK" w:hAnsi="SimSun" w:cs="Courier New"/>
      <w:kern w:val="2"/>
      <w:sz w:val="21"/>
      <w:szCs w:val="21"/>
    </w:rPr>
  </w:style>
  <w:style w:type="paragraph" w:customStyle="1" w:styleId="3510">
    <w:name w:val="样式 35 10 磅"/>
    <w:pPr>
      <w:widowControl w:val="0"/>
      <w:jc w:val="both"/>
    </w:pPr>
    <w:rPr>
      <w:rFonts w:eastAsia="方正仿宋_GBK"/>
      <w:kern w:val="2"/>
      <w:sz w:val="21"/>
      <w:szCs w:val="24"/>
    </w:rPr>
  </w:style>
  <w:style w:type="paragraph" w:styleId="Liste">
    <w:name w:val="List"/>
    <w:basedOn w:val="Normal"/>
    <w:pPr>
      <w:ind w:left="420" w:hanging="420"/>
    </w:pPr>
  </w:style>
  <w:style w:type="paragraph" w:styleId="Liste2">
    <w:name w:val="List 2"/>
    <w:basedOn w:val="Normal"/>
    <w:pPr>
      <w:ind w:left="840" w:hanging="420"/>
    </w:pPr>
  </w:style>
  <w:style w:type="paragraph" w:customStyle="1" w:styleId="3610">
    <w:name w:val="样式 36 10 磅"/>
    <w:pPr>
      <w:widowControl w:val="0"/>
      <w:jc w:val="both"/>
    </w:pPr>
    <w:rPr>
      <w:rFonts w:eastAsia="SimSun"/>
      <w:kern w:val="2"/>
      <w:sz w:val="21"/>
      <w:szCs w:val="24"/>
    </w:rPr>
  </w:style>
  <w:style w:type="paragraph" w:customStyle="1" w:styleId="9010">
    <w:name w:val="样式 90 10 磅"/>
    <w:next w:val="1710"/>
    <w:pPr>
      <w:widowControl w:val="0"/>
      <w:jc w:val="both"/>
    </w:pPr>
    <w:rPr>
      <w:rFonts w:eastAsia="SimSun"/>
      <w:kern w:val="2"/>
      <w:sz w:val="21"/>
      <w:szCs w:val="24"/>
    </w:rPr>
  </w:style>
  <w:style w:type="paragraph" w:customStyle="1" w:styleId="3710">
    <w:name w:val="样式 37 10 磅"/>
    <w:pPr>
      <w:widowControl w:val="0"/>
      <w:jc w:val="both"/>
    </w:pPr>
    <w:rPr>
      <w:rFonts w:eastAsia="SimSun"/>
      <w:kern w:val="2"/>
      <w:sz w:val="21"/>
      <w:szCs w:val="24"/>
    </w:rPr>
  </w:style>
  <w:style w:type="paragraph" w:customStyle="1" w:styleId="16010">
    <w:name w:val="样式 160 10 磅"/>
    <w:next w:val="1910"/>
    <w:pPr>
      <w:widowControl w:val="0"/>
      <w:jc w:val="both"/>
    </w:pPr>
    <w:rPr>
      <w:rFonts w:eastAsia="方正仿宋_GBK"/>
      <w:kern w:val="2"/>
      <w:sz w:val="21"/>
      <w:szCs w:val="24"/>
    </w:rPr>
  </w:style>
  <w:style w:type="paragraph" w:customStyle="1" w:styleId="3810">
    <w:name w:val="样式 38 10 磅"/>
    <w:pPr>
      <w:widowControl w:val="0"/>
      <w:jc w:val="both"/>
    </w:pPr>
    <w:rPr>
      <w:rFonts w:eastAsia="SimSun"/>
      <w:kern w:val="2"/>
      <w:sz w:val="21"/>
      <w:szCs w:val="24"/>
    </w:rPr>
  </w:style>
  <w:style w:type="paragraph" w:customStyle="1" w:styleId="3910">
    <w:name w:val="样式 39 10 磅"/>
    <w:pPr>
      <w:widowControl w:val="0"/>
      <w:jc w:val="both"/>
    </w:pPr>
    <w:rPr>
      <w:rFonts w:eastAsia="SimSun"/>
      <w:kern w:val="2"/>
      <w:sz w:val="21"/>
      <w:szCs w:val="24"/>
    </w:rPr>
  </w:style>
  <w:style w:type="paragraph" w:customStyle="1" w:styleId="4010">
    <w:name w:val="样式 40 10 磅"/>
    <w:pPr>
      <w:widowControl w:val="0"/>
      <w:jc w:val="both"/>
    </w:pPr>
    <w:rPr>
      <w:rFonts w:eastAsia="SimSun"/>
      <w:kern w:val="2"/>
      <w:sz w:val="21"/>
      <w:szCs w:val="24"/>
    </w:rPr>
  </w:style>
  <w:style w:type="paragraph" w:customStyle="1" w:styleId="4110">
    <w:name w:val="样式 41 10 磅"/>
    <w:pPr>
      <w:widowControl w:val="0"/>
      <w:jc w:val="both"/>
    </w:pPr>
    <w:rPr>
      <w:rFonts w:ascii="SimSun" w:eastAsia="方正仿宋_GBK" w:hAnsi="SimSun" w:cs="Courier New"/>
      <w:kern w:val="2"/>
      <w:sz w:val="21"/>
      <w:szCs w:val="21"/>
    </w:rPr>
  </w:style>
  <w:style w:type="paragraph" w:customStyle="1" w:styleId="16410">
    <w:name w:val="样式 164 10 磅"/>
    <w:next w:val="2010"/>
    <w:pPr>
      <w:widowControl w:val="0"/>
      <w:jc w:val="both"/>
    </w:pPr>
    <w:rPr>
      <w:rFonts w:eastAsia="SimSun"/>
      <w:kern w:val="2"/>
      <w:sz w:val="21"/>
      <w:szCs w:val="24"/>
    </w:rPr>
  </w:style>
  <w:style w:type="paragraph" w:customStyle="1" w:styleId="4210">
    <w:name w:val="样式 42 10 磅"/>
    <w:pPr>
      <w:widowControl w:val="0"/>
      <w:jc w:val="both"/>
    </w:pPr>
    <w:rPr>
      <w:rFonts w:ascii="SimSun" w:eastAsia="方正仿宋_GBK" w:hAnsi="SimSun" w:cs="Courier New"/>
      <w:kern w:val="2"/>
      <w:sz w:val="21"/>
      <w:szCs w:val="21"/>
    </w:rPr>
  </w:style>
  <w:style w:type="paragraph" w:customStyle="1" w:styleId="4310">
    <w:name w:val="样式 43 10 磅"/>
    <w:pPr>
      <w:widowControl w:val="0"/>
      <w:jc w:val="both"/>
    </w:pPr>
    <w:rPr>
      <w:rFonts w:ascii="SimSun" w:eastAsia="方正仿宋_GBK" w:hAnsi="SimSun" w:cs="Courier New"/>
      <w:kern w:val="2"/>
      <w:sz w:val="21"/>
      <w:szCs w:val="21"/>
    </w:rPr>
  </w:style>
  <w:style w:type="paragraph" w:customStyle="1" w:styleId="4410">
    <w:name w:val="样式 44 10 磅"/>
    <w:pPr>
      <w:widowControl w:val="0"/>
      <w:jc w:val="both"/>
    </w:pPr>
    <w:rPr>
      <w:rFonts w:ascii="SimSun" w:eastAsia="方正仿宋_GBK" w:hAnsi="SimSun" w:cs="Courier New"/>
      <w:kern w:val="2"/>
      <w:sz w:val="21"/>
      <w:szCs w:val="21"/>
    </w:rPr>
  </w:style>
  <w:style w:type="paragraph" w:customStyle="1" w:styleId="4510">
    <w:name w:val="样式 45 10 磅"/>
    <w:pPr>
      <w:widowControl w:val="0"/>
      <w:jc w:val="both"/>
    </w:pPr>
    <w:rPr>
      <w:rFonts w:ascii="SimSun" w:eastAsia="方正仿宋_GBK" w:hAnsi="SimSun" w:cs="Courier New"/>
      <w:kern w:val="2"/>
      <w:sz w:val="21"/>
      <w:szCs w:val="21"/>
    </w:rPr>
  </w:style>
  <w:style w:type="paragraph" w:customStyle="1" w:styleId="4610">
    <w:name w:val="样式 46 10 磅"/>
    <w:pPr>
      <w:widowControl w:val="0"/>
      <w:jc w:val="both"/>
    </w:pPr>
    <w:rPr>
      <w:rFonts w:ascii="SimSun" w:eastAsia="方正仿宋_GBK" w:hAnsi="SimSun" w:cs="Courier New"/>
      <w:kern w:val="2"/>
      <w:sz w:val="21"/>
      <w:szCs w:val="21"/>
    </w:rPr>
  </w:style>
  <w:style w:type="paragraph" w:customStyle="1" w:styleId="4710">
    <w:name w:val="样式 47 10 磅"/>
    <w:pPr>
      <w:widowControl w:val="0"/>
      <w:jc w:val="both"/>
    </w:pPr>
    <w:rPr>
      <w:rFonts w:ascii="SimSun" w:eastAsia="方正仿宋_GBK" w:hAnsi="SimSun" w:cs="Courier New"/>
      <w:kern w:val="2"/>
      <w:sz w:val="21"/>
      <w:szCs w:val="21"/>
    </w:rPr>
  </w:style>
  <w:style w:type="paragraph" w:customStyle="1" w:styleId="4810">
    <w:name w:val="样式 48 10 磅"/>
    <w:pPr>
      <w:widowControl w:val="0"/>
      <w:jc w:val="both"/>
    </w:pPr>
    <w:rPr>
      <w:rFonts w:ascii="SimSun" w:eastAsia="方正仿宋_GBK" w:hAnsi="SimSun" w:cs="Courier New"/>
      <w:kern w:val="2"/>
      <w:sz w:val="21"/>
      <w:szCs w:val="21"/>
    </w:rPr>
  </w:style>
  <w:style w:type="paragraph" w:customStyle="1" w:styleId="4910">
    <w:name w:val="样式 49 10 磅"/>
    <w:pPr>
      <w:widowControl w:val="0"/>
      <w:jc w:val="both"/>
    </w:pPr>
    <w:rPr>
      <w:rFonts w:ascii="SimSun" w:eastAsia="方正仿宋_GBK" w:hAnsi="SimSun" w:cs="Courier New"/>
      <w:kern w:val="2"/>
      <w:sz w:val="21"/>
      <w:szCs w:val="21"/>
    </w:rPr>
  </w:style>
  <w:style w:type="paragraph" w:customStyle="1" w:styleId="5010">
    <w:name w:val="样式 50 10 磅"/>
    <w:pPr>
      <w:widowControl w:val="0"/>
      <w:jc w:val="both"/>
    </w:pPr>
    <w:rPr>
      <w:rFonts w:eastAsia="方正仿宋_GBK"/>
      <w:kern w:val="2"/>
      <w:sz w:val="21"/>
      <w:szCs w:val="24"/>
    </w:rPr>
  </w:style>
  <w:style w:type="paragraph" w:customStyle="1" w:styleId="5110">
    <w:name w:val="样式 51 10 磅"/>
    <w:pPr>
      <w:widowControl w:val="0"/>
      <w:jc w:val="both"/>
    </w:pPr>
    <w:rPr>
      <w:rFonts w:ascii="SimSun" w:eastAsia="方正仿宋_GBK" w:hAnsi="SimSun" w:cs="Courier New"/>
      <w:kern w:val="2"/>
      <w:sz w:val="21"/>
      <w:szCs w:val="21"/>
    </w:rPr>
  </w:style>
  <w:style w:type="paragraph" w:customStyle="1" w:styleId="5210">
    <w:name w:val="样式 52 10 磅"/>
    <w:pPr>
      <w:widowControl w:val="0"/>
      <w:jc w:val="both"/>
    </w:pPr>
    <w:rPr>
      <w:rFonts w:eastAsia="方正仿宋_GBK"/>
      <w:kern w:val="2"/>
      <w:sz w:val="21"/>
      <w:szCs w:val="24"/>
    </w:rPr>
  </w:style>
  <w:style w:type="paragraph" w:customStyle="1" w:styleId="5310">
    <w:name w:val="样式 53 10 磅"/>
    <w:pPr>
      <w:widowControl w:val="0"/>
      <w:jc w:val="both"/>
    </w:pPr>
    <w:rPr>
      <w:rFonts w:eastAsia="方正仿宋_GBK"/>
      <w:kern w:val="2"/>
      <w:sz w:val="21"/>
      <w:szCs w:val="24"/>
    </w:rPr>
  </w:style>
  <w:style w:type="paragraph" w:customStyle="1" w:styleId="5410">
    <w:name w:val="样式 54 10 磅"/>
    <w:pPr>
      <w:widowControl w:val="0"/>
      <w:jc w:val="both"/>
    </w:pPr>
    <w:rPr>
      <w:rFonts w:eastAsia="方正仿宋_GBK"/>
      <w:kern w:val="2"/>
      <w:sz w:val="21"/>
      <w:szCs w:val="24"/>
    </w:rPr>
  </w:style>
  <w:style w:type="paragraph" w:customStyle="1" w:styleId="5510">
    <w:name w:val="样式 55 10 磅"/>
    <w:pPr>
      <w:widowControl w:val="0"/>
      <w:jc w:val="both"/>
    </w:pPr>
    <w:rPr>
      <w:rFonts w:eastAsia="方正仿宋_GBK"/>
      <w:kern w:val="2"/>
      <w:sz w:val="21"/>
      <w:szCs w:val="24"/>
    </w:rPr>
  </w:style>
  <w:style w:type="paragraph" w:customStyle="1" w:styleId="5610">
    <w:name w:val="样式 56 10 磅"/>
    <w:pPr>
      <w:widowControl w:val="0"/>
      <w:jc w:val="both"/>
    </w:pPr>
    <w:rPr>
      <w:rFonts w:eastAsia="方正仿宋_GBK"/>
      <w:kern w:val="2"/>
      <w:sz w:val="21"/>
      <w:szCs w:val="24"/>
    </w:rPr>
  </w:style>
  <w:style w:type="paragraph" w:customStyle="1" w:styleId="5710">
    <w:name w:val="样式 57 10 磅"/>
    <w:pPr>
      <w:widowControl w:val="0"/>
      <w:jc w:val="both"/>
    </w:pPr>
    <w:rPr>
      <w:rFonts w:eastAsia="方正仿宋_GBK"/>
      <w:kern w:val="2"/>
      <w:sz w:val="21"/>
      <w:szCs w:val="24"/>
    </w:rPr>
  </w:style>
  <w:style w:type="paragraph" w:customStyle="1" w:styleId="5810">
    <w:name w:val="样式 58 10 磅"/>
    <w:pPr>
      <w:widowControl w:val="0"/>
      <w:jc w:val="both"/>
    </w:pPr>
    <w:rPr>
      <w:rFonts w:eastAsia="方正仿宋_GBK"/>
      <w:kern w:val="2"/>
      <w:sz w:val="21"/>
      <w:szCs w:val="24"/>
    </w:rPr>
  </w:style>
  <w:style w:type="paragraph" w:customStyle="1" w:styleId="5910">
    <w:name w:val="样式 59 10 磅"/>
    <w:pPr>
      <w:widowControl w:val="0"/>
      <w:jc w:val="both"/>
    </w:pPr>
    <w:rPr>
      <w:rFonts w:eastAsia="方正仿宋_GBK"/>
      <w:kern w:val="2"/>
      <w:sz w:val="21"/>
      <w:szCs w:val="24"/>
    </w:rPr>
  </w:style>
  <w:style w:type="paragraph" w:customStyle="1" w:styleId="6010">
    <w:name w:val="样式 60 10 磅"/>
    <w:pPr>
      <w:widowControl w:val="0"/>
      <w:jc w:val="both"/>
    </w:pPr>
    <w:rPr>
      <w:rFonts w:ascii="SimSun" w:eastAsia="方正仿宋_GBK" w:hAnsi="SimSun" w:cs="Courier New"/>
      <w:kern w:val="2"/>
      <w:sz w:val="21"/>
      <w:szCs w:val="21"/>
    </w:rPr>
  </w:style>
  <w:style w:type="paragraph" w:customStyle="1" w:styleId="6110">
    <w:name w:val="样式 61 10 磅"/>
    <w:pPr>
      <w:widowControl w:val="0"/>
      <w:jc w:val="both"/>
    </w:pPr>
    <w:rPr>
      <w:rFonts w:eastAsia="方正仿宋_GBK"/>
      <w:kern w:val="2"/>
      <w:sz w:val="21"/>
      <w:szCs w:val="24"/>
    </w:rPr>
  </w:style>
  <w:style w:type="paragraph" w:customStyle="1" w:styleId="6210">
    <w:name w:val="样式 62 10 磅"/>
    <w:pPr>
      <w:widowControl w:val="0"/>
      <w:jc w:val="both"/>
    </w:pPr>
    <w:rPr>
      <w:rFonts w:eastAsia="方正仿宋_GBK"/>
      <w:kern w:val="2"/>
      <w:sz w:val="21"/>
      <w:szCs w:val="24"/>
    </w:rPr>
  </w:style>
  <w:style w:type="paragraph" w:customStyle="1" w:styleId="6310">
    <w:name w:val="样式 63 10 磅"/>
    <w:pPr>
      <w:widowControl w:val="0"/>
      <w:jc w:val="both"/>
    </w:pPr>
    <w:rPr>
      <w:rFonts w:eastAsia="方正仿宋_GBK"/>
      <w:kern w:val="2"/>
      <w:sz w:val="21"/>
      <w:szCs w:val="24"/>
    </w:rPr>
  </w:style>
  <w:style w:type="paragraph" w:customStyle="1" w:styleId="6410">
    <w:name w:val="样式 64 10 磅"/>
    <w:pPr>
      <w:widowControl w:val="0"/>
      <w:jc w:val="both"/>
    </w:pPr>
    <w:rPr>
      <w:rFonts w:ascii="SimSun" w:eastAsia="方正仿宋_GBK" w:hAnsi="SimSun" w:cs="Courier New"/>
      <w:kern w:val="2"/>
      <w:sz w:val="21"/>
      <w:szCs w:val="21"/>
    </w:rPr>
  </w:style>
  <w:style w:type="paragraph" w:customStyle="1" w:styleId="6510">
    <w:name w:val="样式 65 10 磅"/>
    <w:pPr>
      <w:widowControl w:val="0"/>
      <w:jc w:val="both"/>
    </w:pPr>
    <w:rPr>
      <w:rFonts w:eastAsia="方正仿宋_GBK"/>
      <w:kern w:val="2"/>
      <w:sz w:val="21"/>
      <w:szCs w:val="24"/>
    </w:rPr>
  </w:style>
  <w:style w:type="paragraph" w:customStyle="1" w:styleId="6610">
    <w:name w:val="样式 66 10 磅"/>
    <w:pPr>
      <w:widowControl w:val="0"/>
      <w:jc w:val="both"/>
    </w:pPr>
    <w:rPr>
      <w:rFonts w:eastAsia="方正仿宋_GBK"/>
      <w:kern w:val="2"/>
      <w:sz w:val="21"/>
      <w:szCs w:val="24"/>
    </w:rPr>
  </w:style>
  <w:style w:type="paragraph" w:customStyle="1" w:styleId="6710">
    <w:name w:val="样式 67 10 磅"/>
    <w:pPr>
      <w:widowControl w:val="0"/>
      <w:jc w:val="both"/>
    </w:pPr>
    <w:rPr>
      <w:rFonts w:eastAsia="方正仿宋_GBK"/>
      <w:kern w:val="2"/>
      <w:sz w:val="21"/>
      <w:szCs w:val="24"/>
    </w:rPr>
  </w:style>
  <w:style w:type="paragraph" w:customStyle="1" w:styleId="6810">
    <w:name w:val="样式 68 10 磅"/>
    <w:pPr>
      <w:widowControl w:val="0"/>
      <w:jc w:val="both"/>
    </w:pPr>
    <w:rPr>
      <w:rFonts w:ascii="SimSun" w:eastAsia="方正仿宋_GBK" w:hAnsi="SimSun" w:cs="Courier New"/>
      <w:kern w:val="2"/>
      <w:sz w:val="21"/>
      <w:szCs w:val="21"/>
    </w:rPr>
  </w:style>
  <w:style w:type="paragraph" w:customStyle="1" w:styleId="7110">
    <w:name w:val="样式 71 10 磅"/>
    <w:pPr>
      <w:widowControl w:val="0"/>
      <w:jc w:val="both"/>
    </w:pPr>
    <w:rPr>
      <w:rFonts w:ascii="SimSun" w:eastAsia="方正仿宋_GBK" w:hAnsi="SimSun" w:cs="Courier New"/>
      <w:kern w:val="2"/>
      <w:sz w:val="21"/>
      <w:szCs w:val="21"/>
    </w:rPr>
  </w:style>
  <w:style w:type="paragraph" w:customStyle="1" w:styleId="6910">
    <w:name w:val="样式 69 10 磅"/>
    <w:pPr>
      <w:widowControl w:val="0"/>
      <w:jc w:val="both"/>
    </w:pPr>
    <w:rPr>
      <w:rFonts w:ascii="SimSun" w:eastAsia="方正仿宋_GBK" w:hAnsi="SimSun" w:cs="Courier New"/>
      <w:kern w:val="2"/>
      <w:sz w:val="21"/>
      <w:szCs w:val="21"/>
    </w:rPr>
  </w:style>
  <w:style w:type="paragraph" w:customStyle="1" w:styleId="7010">
    <w:name w:val="样式 70 10 磅"/>
    <w:pPr>
      <w:widowControl w:val="0"/>
      <w:jc w:val="both"/>
    </w:pPr>
    <w:rPr>
      <w:rFonts w:ascii="SimSun" w:eastAsia="方正仿宋_GBK" w:hAnsi="SimSun" w:cs="Courier New"/>
      <w:kern w:val="2"/>
      <w:sz w:val="21"/>
      <w:szCs w:val="21"/>
    </w:rPr>
  </w:style>
  <w:style w:type="paragraph" w:customStyle="1" w:styleId="7210">
    <w:name w:val="样式 72 10 磅"/>
    <w:pPr>
      <w:widowControl w:val="0"/>
      <w:jc w:val="both"/>
    </w:pPr>
    <w:rPr>
      <w:rFonts w:eastAsia="方正仿宋_GBK"/>
      <w:kern w:val="2"/>
      <w:sz w:val="21"/>
      <w:szCs w:val="24"/>
    </w:rPr>
  </w:style>
  <w:style w:type="paragraph" w:customStyle="1" w:styleId="7310">
    <w:name w:val="样式 73 10 磅"/>
    <w:pPr>
      <w:widowControl w:val="0"/>
      <w:jc w:val="both"/>
    </w:pPr>
    <w:rPr>
      <w:rFonts w:eastAsia="方正仿宋_GBK"/>
      <w:kern w:val="2"/>
      <w:sz w:val="21"/>
      <w:szCs w:val="24"/>
    </w:rPr>
  </w:style>
  <w:style w:type="paragraph" w:customStyle="1" w:styleId="7410">
    <w:name w:val="样式 74 10 磅"/>
    <w:pPr>
      <w:widowControl w:val="0"/>
      <w:jc w:val="both"/>
    </w:pPr>
    <w:rPr>
      <w:rFonts w:ascii="SimSun" w:eastAsia="方正仿宋_GBK" w:hAnsi="SimSun" w:cs="Courier New"/>
      <w:kern w:val="2"/>
      <w:sz w:val="21"/>
      <w:szCs w:val="21"/>
    </w:rPr>
  </w:style>
  <w:style w:type="paragraph" w:customStyle="1" w:styleId="7510">
    <w:name w:val="样式 75 10 磅"/>
    <w:pPr>
      <w:widowControl w:val="0"/>
      <w:jc w:val="both"/>
    </w:pPr>
    <w:rPr>
      <w:rFonts w:ascii="SimSun" w:eastAsia="方正仿宋_GBK" w:hAnsi="SimSun" w:cs="Courier New"/>
      <w:kern w:val="2"/>
      <w:sz w:val="21"/>
      <w:szCs w:val="21"/>
    </w:rPr>
  </w:style>
  <w:style w:type="paragraph" w:customStyle="1" w:styleId="7610">
    <w:name w:val="样式 76 10 磅"/>
    <w:pPr>
      <w:widowControl w:val="0"/>
      <w:jc w:val="both"/>
    </w:pPr>
    <w:rPr>
      <w:rFonts w:eastAsia="方正仿宋_GBK"/>
      <w:kern w:val="2"/>
      <w:sz w:val="21"/>
      <w:szCs w:val="24"/>
    </w:rPr>
  </w:style>
  <w:style w:type="paragraph" w:customStyle="1" w:styleId="7710">
    <w:name w:val="样式 77 10 磅"/>
    <w:pPr>
      <w:widowControl w:val="0"/>
      <w:jc w:val="both"/>
    </w:pPr>
    <w:rPr>
      <w:rFonts w:eastAsia="方正仿宋_GBK"/>
      <w:kern w:val="2"/>
      <w:sz w:val="21"/>
      <w:szCs w:val="24"/>
    </w:rPr>
  </w:style>
  <w:style w:type="paragraph" w:customStyle="1" w:styleId="7810">
    <w:name w:val="样式 78 10 磅"/>
    <w:pPr>
      <w:widowControl w:val="0"/>
      <w:jc w:val="both"/>
    </w:pPr>
    <w:rPr>
      <w:rFonts w:eastAsia="方正仿宋_GBK"/>
      <w:kern w:val="2"/>
      <w:sz w:val="21"/>
      <w:szCs w:val="24"/>
    </w:rPr>
  </w:style>
  <w:style w:type="paragraph" w:customStyle="1" w:styleId="7910">
    <w:name w:val="样式 79 10 磅"/>
    <w:pPr>
      <w:widowControl w:val="0"/>
      <w:jc w:val="both"/>
    </w:pPr>
    <w:rPr>
      <w:rFonts w:ascii="SimSun" w:eastAsia="方正仿宋_GBK" w:hAnsi="SimSun"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PublishingExpirationDate xmlns="http://schemas.microsoft.com/sharepoint/v3" xsi:nil="true"/>
    <k6ba0e2cdc954060bf98901085f87687 xmlns="fc6c9edb-54ca-4983-bbb5-a7441cb1e5ad">
      <Terms xmlns="http://schemas.microsoft.com/office/infopath/2007/PartnerControls"/>
    </k6ba0e2cdc954060bf98901085f87687>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FHJ7X33MQPSC-2-18847</_dlc_DocId>
    <_dlc_DocIdUrl xmlns="fc6c9edb-54ca-4983-bbb5-a7441cb1e5ad">
      <Url>https://edit-foedevarestyrelsen.dk/_layouts/15/DocIdRedir.aspx?ID=FHJ7X33MQPSC-2-18847</Url>
      <Description>FHJ7X33MQPSC-2-18847</Description>
    </_dlc_DocIdUrl>
  </documentManagement>
</p:properties>
</file>

<file path=customXml/itemProps1.xml><?xml version="1.0" encoding="utf-8"?>
<ds:datastoreItem xmlns:ds="http://schemas.openxmlformats.org/officeDocument/2006/customXml" ds:itemID="{52F122CD-2062-4B59-9317-6769C9DF4493}">
  <ds:schemaRefs>
    <ds:schemaRef ds:uri="http://schemas.microsoft.com/sharepoint/v3/contenttype/forms"/>
  </ds:schemaRefs>
</ds:datastoreItem>
</file>

<file path=customXml/itemProps2.xml><?xml version="1.0" encoding="utf-8"?>
<ds:datastoreItem xmlns:ds="http://schemas.openxmlformats.org/officeDocument/2006/customXml" ds:itemID="{DD1F7459-F209-4E4D-9794-A8D028B60619}">
  <ds:schemaRefs>
    <ds:schemaRef ds:uri="http://schemas.microsoft.com/sharepoint/events"/>
  </ds:schemaRefs>
</ds:datastoreItem>
</file>

<file path=customXml/itemProps3.xml><?xml version="1.0" encoding="utf-8"?>
<ds:datastoreItem xmlns:ds="http://schemas.openxmlformats.org/officeDocument/2006/customXml" ds:itemID="{A905BA08-46F1-47E2-B7AF-80BCC20FD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EEF82-3BF6-4ADE-8F33-B76C286D010C}">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859</Words>
  <Characters>5240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2-2 Application Form for Registration of Overseas Officially Recommended Manufacturers of Imported Plant-derived Foods</vt:lpstr>
      <vt:lpstr>进口肉类国外生产企业注册申请表</vt:lpstr>
    </vt:vector>
  </TitlesOfParts>
  <Company>Lenovo (Beijing) Limited</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2-2 Application Form for Registration of Overseas Officially Recommended Manufacturers of Imported Plant-derived Foods</dc:title>
  <dc:subject/>
  <dc:creator>CN=王志刚/O=zjhzciq</dc:creator>
  <cp:keywords/>
  <cp:lastModifiedBy>Nina Møller Christensen</cp:lastModifiedBy>
  <cp:revision>2</cp:revision>
  <cp:lastPrinted>2021-10-14T13:38:00Z</cp:lastPrinted>
  <dcterms:created xsi:type="dcterms:W3CDTF">2023-05-10T07:45:00Z</dcterms:created>
  <dcterms:modified xsi:type="dcterms:W3CDTF">2023-05-10T07:45:00Z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0x010100E7FB0231AD0B1C41878E5F66B29D8B4E</vt:lpwstr>
  </property>
  <property fmtid="{D5CDD505-2E9C-101B-9397-08002B2CF9AE}" pid="4" name="_dlc_DocIdItemGuid">
    <vt:lpwstr>366e626c-ae4c-46b5-a012-74ca3cf5fe08</vt:lpwstr>
  </property>
  <property fmtid="{D5CDD505-2E9C-101B-9397-08002B2CF9AE}" pid="5" name="Maalgruppe">
    <vt:lpwstr/>
  </property>
  <property fmtid="{D5CDD505-2E9C-101B-9397-08002B2CF9AE}" pid="6" name="Indgang">
    <vt:lpwstr/>
  </property>
  <property fmtid="{D5CDD505-2E9C-101B-9397-08002B2CF9AE}" pid="7" name="Leksikonemner">
    <vt:lpwstr/>
  </property>
  <property fmtid="{D5CDD505-2E9C-101B-9397-08002B2CF9AE}" pid="8" name="Situationer">
    <vt:lpwstr/>
  </property>
  <property fmtid="{D5CDD505-2E9C-101B-9397-08002B2CF9AE}" pid="9" name="Dokumenttyper">
    <vt:lpwstr/>
  </property>
  <property fmtid="{D5CDD505-2E9C-101B-9397-08002B2CF9AE}" pid="10" name="ErDu">
    <vt:lpwstr/>
  </property>
</Properties>
</file>